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334" w:tblpY="678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5"/>
        <w:gridCol w:w="1935"/>
        <w:gridCol w:w="1605"/>
        <w:gridCol w:w="438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0" w:hRule="atLeast"/>
        </w:trPr>
        <w:tc>
          <w:tcPr>
            <w:tcW w:w="9645" w:type="dxa"/>
            <w:gridSpan w:val="4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_GB2312"/>
                <w:b/>
                <w:bCs w:val="0"/>
                <w:kern w:val="0"/>
                <w:sz w:val="32"/>
                <w:szCs w:val="32"/>
                <w:lang w:eastAsia="zh-CN" w:bidi="ar"/>
              </w:rPr>
              <w:t>城乡生活垃圾处理收费标准定价方案听证会参加人</w:t>
            </w:r>
            <w:r>
              <w:rPr>
                <w:rFonts w:hint="eastAsia" w:ascii="仿宋" w:hAnsi="仿宋" w:eastAsia="仿宋" w:cs="仿宋_GB2312"/>
                <w:b/>
                <w:bCs w:val="0"/>
                <w:kern w:val="0"/>
                <w:sz w:val="32"/>
                <w:szCs w:val="32"/>
                <w:lang w:bidi="ar"/>
              </w:rPr>
              <w:t>、旁听人员报名申请表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3660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时间：        年    月    日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438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申请类别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□  </w:t>
            </w:r>
            <w:r>
              <w:rPr>
                <w:rStyle w:val="4"/>
                <w:lang w:bidi="ar"/>
              </w:rPr>
              <w:t>参加人</w:t>
            </w:r>
            <w:r>
              <w:rPr>
                <w:rStyle w:val="5"/>
                <w:rFonts w:hint="default" w:hAnsi="宋体"/>
                <w:lang w:bidi="ar"/>
              </w:rPr>
              <w:t xml:space="preserve">                </w:t>
            </w:r>
            <w:r>
              <w:rPr>
                <w:rStyle w:val="6"/>
                <w:rFonts w:hint="default" w:hAnsi="宋体"/>
                <w:lang w:bidi="ar"/>
              </w:rPr>
              <w:t xml:space="preserve">□  </w:t>
            </w:r>
            <w:r>
              <w:rPr>
                <w:rStyle w:val="4"/>
                <w:lang w:bidi="ar"/>
              </w:rPr>
              <w:t>旁听人员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姓   名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性   别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年   龄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文化程度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职   业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居住地址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户口性质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□</w:t>
            </w:r>
            <w:r>
              <w:rPr>
                <w:rStyle w:val="7"/>
                <w:rFonts w:hint="default"/>
                <w:lang w:bidi="ar"/>
              </w:rPr>
              <w:t xml:space="preserve">  农村              </w:t>
            </w:r>
            <w:r>
              <w:rPr>
                <w:rStyle w:val="8"/>
                <w:rFonts w:hint="default"/>
                <w:lang w:bidi="ar"/>
              </w:rPr>
              <w:t>□</w:t>
            </w:r>
            <w:r>
              <w:rPr>
                <w:rStyle w:val="7"/>
                <w:rFonts w:hint="default"/>
                <w:lang w:bidi="ar"/>
              </w:rPr>
              <w:t xml:space="preserve">  城镇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8" w:hRule="atLeast"/>
        </w:trPr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身  份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Style w:val="8"/>
                <w:rFonts w:hint="default"/>
                <w:lang w:bidi="ar"/>
              </w:rPr>
              <w:t>□</w:t>
            </w:r>
            <w:r>
              <w:rPr>
                <w:rStyle w:val="7"/>
                <w:rFonts w:hint="default"/>
                <w:lang w:bidi="ar"/>
              </w:rPr>
              <w:t xml:space="preserve">  </w:t>
            </w:r>
            <w:r>
              <w:rPr>
                <w:rStyle w:val="7"/>
                <w:rFonts w:hint="eastAsia" w:eastAsia="宋体"/>
                <w:lang w:val="en-US" w:eastAsia="zh-CN" w:bidi="ar"/>
              </w:rPr>
              <w:t>消费者</w:t>
            </w:r>
            <w:r>
              <w:rPr>
                <w:rStyle w:val="7"/>
                <w:rFonts w:hint="default"/>
                <w:lang w:bidi="ar"/>
              </w:rPr>
              <w:t xml:space="preserve">           </w:t>
            </w:r>
            <w:r>
              <w:rPr>
                <w:rStyle w:val="8"/>
                <w:rFonts w:hint="default"/>
                <w:lang w:bidi="ar"/>
              </w:rPr>
              <w:t>□</w:t>
            </w:r>
            <w:r>
              <w:rPr>
                <w:rStyle w:val="7"/>
                <w:rFonts w:hint="default"/>
                <w:lang w:bidi="ar"/>
              </w:rPr>
              <w:t xml:space="preserve">  人大代表         </w:t>
            </w:r>
            <w:r>
              <w:rPr>
                <w:rStyle w:val="8"/>
                <w:rFonts w:hint="default"/>
                <w:lang w:bidi="ar"/>
              </w:rPr>
              <w:t xml:space="preserve"> □</w:t>
            </w:r>
            <w:r>
              <w:rPr>
                <w:rStyle w:val="7"/>
                <w:rFonts w:hint="default"/>
                <w:lang w:bidi="ar"/>
              </w:rPr>
              <w:t xml:space="preserve">  政协委员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</w:trPr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Style w:val="8"/>
                <w:rFonts w:hint="default"/>
                <w:lang w:bidi="ar"/>
              </w:rPr>
              <w:t>□</w:t>
            </w:r>
            <w:r>
              <w:rPr>
                <w:rStyle w:val="7"/>
                <w:rFonts w:hint="default"/>
                <w:lang w:bidi="ar"/>
              </w:rPr>
              <w:t xml:space="preserve">  个体经营户         </w:t>
            </w:r>
            <w:r>
              <w:rPr>
                <w:rStyle w:val="8"/>
                <w:rFonts w:hint="default"/>
                <w:lang w:bidi="ar"/>
              </w:rPr>
              <w:t>□</w:t>
            </w:r>
            <w:r>
              <w:rPr>
                <w:rStyle w:val="7"/>
                <w:rFonts w:hint="default"/>
                <w:lang w:bidi="ar"/>
              </w:rPr>
              <w:t xml:space="preserve">  是否党员          </w:t>
            </w:r>
            <w:r>
              <w:rPr>
                <w:rStyle w:val="8"/>
                <w:rFonts w:hint="default"/>
                <w:lang w:bidi="ar"/>
              </w:rPr>
              <w:t>□</w:t>
            </w:r>
            <w:r>
              <w:rPr>
                <w:rStyle w:val="7"/>
                <w:rFonts w:hint="default"/>
                <w:sz w:val="32"/>
                <w:szCs w:val="32"/>
                <w:lang w:bidi="ar"/>
              </w:rPr>
              <w:t xml:space="preserve"> </w:t>
            </w:r>
            <w:r>
              <w:rPr>
                <w:rStyle w:val="7"/>
                <w:rFonts w:hint="default"/>
                <w:lang w:bidi="ar"/>
              </w:rPr>
              <w:t xml:space="preserve"> 其他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15" w:hRule="atLeast"/>
        </w:trPr>
        <w:tc>
          <w:tcPr>
            <w:tcW w:w="9645" w:type="dxa"/>
            <w:gridSpan w:val="4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 xml:space="preserve"> 说明：1.申请类别指报名人是以参加人身份、还是旁听人员身份参加会议，根据自己意愿选择并仅限于选择一种；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 xml:space="preserve">       2.职业根据实际情况，填务工、务农、公务员、工人、教育、医生等等，无则填无；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 xml:space="preserve">       3.居住地址填实际居住地；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 xml:space="preserve">       4.申请类别、户口性质、身份根据实际情况，在对应的□中划“√”，身份栏可多选。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 xml:space="preserve">       5.受组织或单位委托被推荐成为听证会参加人、旁听人员的，须在本申请表上加盖单位印章。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-weight : 400">
    <w:altName w:val="文泉驿微米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F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51"/>
    <w:basedOn w:val="3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7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2026-07-30T15:55:08Z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