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80" w:firstLineChars="50"/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方正小标宋_GBK" w:cs="Times New Roman"/>
          <w:sz w:val="36"/>
          <w:szCs w:val="36"/>
        </w:rPr>
        <w:t>茂县征收农用地区片综合地价标准表</w:t>
      </w:r>
    </w:p>
    <w:tbl>
      <w:tblPr>
        <w:tblStyle w:val="10"/>
        <w:tblpPr w:leftFromText="180" w:rightFromText="180" w:vertAnchor="page" w:horzAnchor="page" w:tblpXSpec="center" w:tblpY="2403"/>
        <w:tblOverlap w:val="never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28"/>
        <w:gridCol w:w="1276"/>
        <w:gridCol w:w="7804"/>
        <w:gridCol w:w="1242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24"/>
              </w:rPr>
              <w:t>区片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编号</w:t>
            </w:r>
          </w:p>
        </w:tc>
        <w:tc>
          <w:tcPr>
            <w:tcW w:w="611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24"/>
              </w:rPr>
              <w:t>区片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综合地价（元/亩）</w:t>
            </w:r>
          </w:p>
        </w:tc>
        <w:tc>
          <w:tcPr>
            <w:tcW w:w="3210" w:type="pct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24"/>
              </w:rPr>
              <w:t>区片范围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描述</w:t>
            </w:r>
          </w:p>
        </w:tc>
        <w:tc>
          <w:tcPr>
            <w:tcW w:w="439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</w:rPr>
              <w:t>土地补偿和安置补助费比例</w:t>
            </w:r>
          </w:p>
        </w:tc>
        <w:tc>
          <w:tcPr>
            <w:tcW w:w="451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kern w:val="0"/>
                <w:sz w:val="24"/>
              </w:rPr>
              <w:t>耕地园地</w:t>
            </w:r>
            <w:r>
              <w:rPr>
                <w:rFonts w:ascii="Times New Roman" w:hAnsi="Times New Roman" w:eastAsia="仿宋"/>
                <w:b/>
                <w:kern w:val="0"/>
                <w:sz w:val="24"/>
              </w:rPr>
              <w:t>调节系数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乡镇（街道）名称</w:t>
            </w:r>
          </w:p>
        </w:tc>
        <w:tc>
          <w:tcPr>
            <w:tcW w:w="2759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村（社区）名称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Ⅰ</w:t>
            </w:r>
          </w:p>
        </w:tc>
        <w:tc>
          <w:tcPr>
            <w:tcW w:w="61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37800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凤仪镇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外南社区、雪花井社区、内南社区、西岳庙社区、静州村、禹乡村、前进村、蓝店坡村、南桥村、南庄村、甘青村、顺城村、壳壳寨村、勒都村、吉鱼村、石鼓村、梨园沱村、坪头村、龙洞村、宗渠村</w:t>
            </w:r>
          </w:p>
        </w:tc>
        <w:tc>
          <w:tcPr>
            <w:tcW w:w="439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4:6</w:t>
            </w:r>
          </w:p>
        </w:tc>
        <w:tc>
          <w:tcPr>
            <w:tcW w:w="451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南新镇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别立村、棉簇村、安乡村、罗山村、凤毛坪村、牟托村、七星村、文攀村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Ⅱ</w:t>
            </w:r>
          </w:p>
        </w:tc>
        <w:tc>
          <w:tcPr>
            <w:tcW w:w="61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29200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叠溪镇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较场村、太平村、牛尾村、石大关村、拴马村、桃花村、龙池村、两河口村、蚕丛村、杨柳村、沙湾村、大店村、松坪沟村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富顺镇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鱼听村、唱斗村、神溪村、宝顶村、马蹄村、胜利村、中心村、上关子村、明脚底村、富顺村、和溪村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土门镇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太安村、万安村、团结村、永城村、亚坪村、四坪村、永和村、竹包村、建设村、新洋村、联合村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洼底镇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犀牛山村、沙胡寨村、百和村、三雅村、五寨村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沙坝镇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沙坝村、龙坪村、白布村、小牛儿村、纳呼村、勒依村、卓吾寨村、黄草坪村、富布寨村、白溪村、王家山村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渭门镇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椒园村、渭门村、核桃村、永宁村、道财村、细口村、十里村、德胜村、腊普村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黑虎镇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小河坝村、霭紫关村、苏家坪村、耕读百吉村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沟口镇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水草坪村、深沟村、长安村、水若村、吾家村、沟口村、飞虹村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61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赤不苏镇</w:t>
            </w:r>
          </w:p>
        </w:tc>
        <w:tc>
          <w:tcPr>
            <w:tcW w:w="2759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后村、九龙村、二不寨村、赤不苏村、雅都村、俄口大寨村、维城村、曲谷村、云羌村</w:t>
            </w:r>
          </w:p>
        </w:tc>
        <w:tc>
          <w:tcPr>
            <w:tcW w:w="43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2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A4"/>
    <w:rsid w:val="00007D37"/>
    <w:rsid w:val="00022513"/>
    <w:rsid w:val="00031C7D"/>
    <w:rsid w:val="00031CB2"/>
    <w:rsid w:val="0004732B"/>
    <w:rsid w:val="00050E00"/>
    <w:rsid w:val="00052252"/>
    <w:rsid w:val="00052451"/>
    <w:rsid w:val="00056137"/>
    <w:rsid w:val="00057D0A"/>
    <w:rsid w:val="00075EF7"/>
    <w:rsid w:val="000823D5"/>
    <w:rsid w:val="00083223"/>
    <w:rsid w:val="00084E3D"/>
    <w:rsid w:val="00086943"/>
    <w:rsid w:val="0009302D"/>
    <w:rsid w:val="000951A3"/>
    <w:rsid w:val="000A70D5"/>
    <w:rsid w:val="000B3E75"/>
    <w:rsid w:val="000B7AE6"/>
    <w:rsid w:val="000C255D"/>
    <w:rsid w:val="000C2BEF"/>
    <w:rsid w:val="000C7EF6"/>
    <w:rsid w:val="000D2C65"/>
    <w:rsid w:val="000E45E8"/>
    <w:rsid w:val="000E6E14"/>
    <w:rsid w:val="000F2B95"/>
    <w:rsid w:val="000F4C20"/>
    <w:rsid w:val="000F563E"/>
    <w:rsid w:val="000F590D"/>
    <w:rsid w:val="000F752A"/>
    <w:rsid w:val="001072C4"/>
    <w:rsid w:val="00110BB9"/>
    <w:rsid w:val="00111736"/>
    <w:rsid w:val="00114362"/>
    <w:rsid w:val="001207D8"/>
    <w:rsid w:val="00126974"/>
    <w:rsid w:val="001360C7"/>
    <w:rsid w:val="00136D72"/>
    <w:rsid w:val="00137A1F"/>
    <w:rsid w:val="00142A13"/>
    <w:rsid w:val="00146408"/>
    <w:rsid w:val="00150CFF"/>
    <w:rsid w:val="00151120"/>
    <w:rsid w:val="001518C4"/>
    <w:rsid w:val="00171277"/>
    <w:rsid w:val="00174744"/>
    <w:rsid w:val="001757CF"/>
    <w:rsid w:val="00182ABF"/>
    <w:rsid w:val="00184DE1"/>
    <w:rsid w:val="00197CC2"/>
    <w:rsid w:val="001A1162"/>
    <w:rsid w:val="001A1BD4"/>
    <w:rsid w:val="001B34C4"/>
    <w:rsid w:val="001B4DC1"/>
    <w:rsid w:val="001D2717"/>
    <w:rsid w:val="001D4C34"/>
    <w:rsid w:val="001F3436"/>
    <w:rsid w:val="001F3A11"/>
    <w:rsid w:val="001F4F59"/>
    <w:rsid w:val="001F68A8"/>
    <w:rsid w:val="00200B3A"/>
    <w:rsid w:val="00210BEA"/>
    <w:rsid w:val="00213D77"/>
    <w:rsid w:val="002203A9"/>
    <w:rsid w:val="00222B90"/>
    <w:rsid w:val="00224706"/>
    <w:rsid w:val="002249A6"/>
    <w:rsid w:val="00237FC6"/>
    <w:rsid w:val="00256288"/>
    <w:rsid w:val="0026186F"/>
    <w:rsid w:val="00265D35"/>
    <w:rsid w:val="0028143A"/>
    <w:rsid w:val="002818D1"/>
    <w:rsid w:val="00283DE2"/>
    <w:rsid w:val="00291030"/>
    <w:rsid w:val="002A2598"/>
    <w:rsid w:val="002A738E"/>
    <w:rsid w:val="002A7C23"/>
    <w:rsid w:val="002C2AA6"/>
    <w:rsid w:val="002C4D98"/>
    <w:rsid w:val="002C5143"/>
    <w:rsid w:val="002D109C"/>
    <w:rsid w:val="002D3133"/>
    <w:rsid w:val="002E5DD1"/>
    <w:rsid w:val="002F21A2"/>
    <w:rsid w:val="002F3775"/>
    <w:rsid w:val="003063E3"/>
    <w:rsid w:val="0030692D"/>
    <w:rsid w:val="00315B5A"/>
    <w:rsid w:val="00334717"/>
    <w:rsid w:val="00342A4B"/>
    <w:rsid w:val="00346E3F"/>
    <w:rsid w:val="00347450"/>
    <w:rsid w:val="00355B43"/>
    <w:rsid w:val="0035604E"/>
    <w:rsid w:val="0036727A"/>
    <w:rsid w:val="00375D3F"/>
    <w:rsid w:val="00391B84"/>
    <w:rsid w:val="00392DBE"/>
    <w:rsid w:val="00393C97"/>
    <w:rsid w:val="00394B73"/>
    <w:rsid w:val="0039697B"/>
    <w:rsid w:val="003B4B5C"/>
    <w:rsid w:val="003B4F88"/>
    <w:rsid w:val="003D10C3"/>
    <w:rsid w:val="003D39E0"/>
    <w:rsid w:val="003D61AF"/>
    <w:rsid w:val="003E1561"/>
    <w:rsid w:val="003E5218"/>
    <w:rsid w:val="003F0241"/>
    <w:rsid w:val="003F138D"/>
    <w:rsid w:val="003F7207"/>
    <w:rsid w:val="004006DA"/>
    <w:rsid w:val="00404C01"/>
    <w:rsid w:val="00412E90"/>
    <w:rsid w:val="00424AC9"/>
    <w:rsid w:val="00431A7A"/>
    <w:rsid w:val="00432348"/>
    <w:rsid w:val="004432DC"/>
    <w:rsid w:val="00443FA8"/>
    <w:rsid w:val="00447397"/>
    <w:rsid w:val="0046099D"/>
    <w:rsid w:val="004616AC"/>
    <w:rsid w:val="00464778"/>
    <w:rsid w:val="004702EE"/>
    <w:rsid w:val="00473DD3"/>
    <w:rsid w:val="00474125"/>
    <w:rsid w:val="00483A71"/>
    <w:rsid w:val="0048481B"/>
    <w:rsid w:val="00496761"/>
    <w:rsid w:val="004A37A6"/>
    <w:rsid w:val="004B1203"/>
    <w:rsid w:val="004B3A99"/>
    <w:rsid w:val="004B7A99"/>
    <w:rsid w:val="004C23DF"/>
    <w:rsid w:val="004D437E"/>
    <w:rsid w:val="004E6267"/>
    <w:rsid w:val="004F43D7"/>
    <w:rsid w:val="004F7998"/>
    <w:rsid w:val="00504D73"/>
    <w:rsid w:val="00505502"/>
    <w:rsid w:val="005067EE"/>
    <w:rsid w:val="00511E76"/>
    <w:rsid w:val="005164DC"/>
    <w:rsid w:val="00525504"/>
    <w:rsid w:val="0052559E"/>
    <w:rsid w:val="00527C10"/>
    <w:rsid w:val="00543FFF"/>
    <w:rsid w:val="005458FD"/>
    <w:rsid w:val="0055051D"/>
    <w:rsid w:val="005576CA"/>
    <w:rsid w:val="0057078C"/>
    <w:rsid w:val="005747B0"/>
    <w:rsid w:val="00576D54"/>
    <w:rsid w:val="005820DA"/>
    <w:rsid w:val="00587A5B"/>
    <w:rsid w:val="00592CDF"/>
    <w:rsid w:val="005A00FD"/>
    <w:rsid w:val="005A6687"/>
    <w:rsid w:val="005B42FB"/>
    <w:rsid w:val="005C019F"/>
    <w:rsid w:val="005C1F7C"/>
    <w:rsid w:val="005D13D6"/>
    <w:rsid w:val="005E3586"/>
    <w:rsid w:val="005E6EC5"/>
    <w:rsid w:val="005F2866"/>
    <w:rsid w:val="005F7175"/>
    <w:rsid w:val="006026A5"/>
    <w:rsid w:val="0060366B"/>
    <w:rsid w:val="006045EE"/>
    <w:rsid w:val="006079E1"/>
    <w:rsid w:val="006243E5"/>
    <w:rsid w:val="00626188"/>
    <w:rsid w:val="00627E95"/>
    <w:rsid w:val="00631880"/>
    <w:rsid w:val="00631C9E"/>
    <w:rsid w:val="00632472"/>
    <w:rsid w:val="0065032C"/>
    <w:rsid w:val="00654D06"/>
    <w:rsid w:val="0065683F"/>
    <w:rsid w:val="0066486E"/>
    <w:rsid w:val="00664AD4"/>
    <w:rsid w:val="006754C6"/>
    <w:rsid w:val="00686ECF"/>
    <w:rsid w:val="0069039A"/>
    <w:rsid w:val="00691D76"/>
    <w:rsid w:val="00693AF6"/>
    <w:rsid w:val="00696107"/>
    <w:rsid w:val="006A20A5"/>
    <w:rsid w:val="006A3510"/>
    <w:rsid w:val="006A363B"/>
    <w:rsid w:val="006A5CFC"/>
    <w:rsid w:val="006A781B"/>
    <w:rsid w:val="006B51DA"/>
    <w:rsid w:val="006B5AC1"/>
    <w:rsid w:val="006B6BD2"/>
    <w:rsid w:val="006D0637"/>
    <w:rsid w:val="006D66E9"/>
    <w:rsid w:val="006E4AC2"/>
    <w:rsid w:val="006E60BD"/>
    <w:rsid w:val="006F0966"/>
    <w:rsid w:val="006F0D56"/>
    <w:rsid w:val="0070452C"/>
    <w:rsid w:val="00706B6F"/>
    <w:rsid w:val="00710064"/>
    <w:rsid w:val="00717B60"/>
    <w:rsid w:val="007210A9"/>
    <w:rsid w:val="00722245"/>
    <w:rsid w:val="00725C9F"/>
    <w:rsid w:val="00730996"/>
    <w:rsid w:val="007418F2"/>
    <w:rsid w:val="007433BF"/>
    <w:rsid w:val="00747461"/>
    <w:rsid w:val="007548D1"/>
    <w:rsid w:val="0077007D"/>
    <w:rsid w:val="00771C63"/>
    <w:rsid w:val="00775015"/>
    <w:rsid w:val="0078043F"/>
    <w:rsid w:val="00783C23"/>
    <w:rsid w:val="00792337"/>
    <w:rsid w:val="00795DBA"/>
    <w:rsid w:val="007974F8"/>
    <w:rsid w:val="007B1E97"/>
    <w:rsid w:val="007D1537"/>
    <w:rsid w:val="007D51CF"/>
    <w:rsid w:val="007E0A37"/>
    <w:rsid w:val="007E58A8"/>
    <w:rsid w:val="007E5F19"/>
    <w:rsid w:val="007F5BE2"/>
    <w:rsid w:val="007F631D"/>
    <w:rsid w:val="00802656"/>
    <w:rsid w:val="0081022A"/>
    <w:rsid w:val="008158F1"/>
    <w:rsid w:val="00815CA4"/>
    <w:rsid w:val="00820BA4"/>
    <w:rsid w:val="00841262"/>
    <w:rsid w:val="00842663"/>
    <w:rsid w:val="00843D83"/>
    <w:rsid w:val="0085199B"/>
    <w:rsid w:val="00854A63"/>
    <w:rsid w:val="00856191"/>
    <w:rsid w:val="00863317"/>
    <w:rsid w:val="008705E4"/>
    <w:rsid w:val="008931B9"/>
    <w:rsid w:val="008A666C"/>
    <w:rsid w:val="008B1190"/>
    <w:rsid w:val="008B6321"/>
    <w:rsid w:val="008B7E46"/>
    <w:rsid w:val="008D4A08"/>
    <w:rsid w:val="008D6C68"/>
    <w:rsid w:val="008E4077"/>
    <w:rsid w:val="008E7079"/>
    <w:rsid w:val="0091162C"/>
    <w:rsid w:val="00914806"/>
    <w:rsid w:val="009166FF"/>
    <w:rsid w:val="00917315"/>
    <w:rsid w:val="00921299"/>
    <w:rsid w:val="00943218"/>
    <w:rsid w:val="00947328"/>
    <w:rsid w:val="00954E1F"/>
    <w:rsid w:val="00956FA5"/>
    <w:rsid w:val="00963B91"/>
    <w:rsid w:val="00964009"/>
    <w:rsid w:val="00965641"/>
    <w:rsid w:val="00966084"/>
    <w:rsid w:val="00972B81"/>
    <w:rsid w:val="009943F6"/>
    <w:rsid w:val="009968C7"/>
    <w:rsid w:val="009A124C"/>
    <w:rsid w:val="009A1B2D"/>
    <w:rsid w:val="009B0971"/>
    <w:rsid w:val="009C2682"/>
    <w:rsid w:val="009C5CB6"/>
    <w:rsid w:val="009C66E2"/>
    <w:rsid w:val="009D2047"/>
    <w:rsid w:val="009D24E0"/>
    <w:rsid w:val="009D3A0C"/>
    <w:rsid w:val="009D4299"/>
    <w:rsid w:val="009D4E4E"/>
    <w:rsid w:val="009E70BD"/>
    <w:rsid w:val="009F054C"/>
    <w:rsid w:val="009F5F1E"/>
    <w:rsid w:val="00A03653"/>
    <w:rsid w:val="00A047E4"/>
    <w:rsid w:val="00A06D83"/>
    <w:rsid w:val="00A11A03"/>
    <w:rsid w:val="00A1320D"/>
    <w:rsid w:val="00A23597"/>
    <w:rsid w:val="00A36C85"/>
    <w:rsid w:val="00A46157"/>
    <w:rsid w:val="00A50EDD"/>
    <w:rsid w:val="00A52D09"/>
    <w:rsid w:val="00A53C7A"/>
    <w:rsid w:val="00A54B90"/>
    <w:rsid w:val="00A6156A"/>
    <w:rsid w:val="00A62643"/>
    <w:rsid w:val="00A63966"/>
    <w:rsid w:val="00A950D3"/>
    <w:rsid w:val="00A955B3"/>
    <w:rsid w:val="00A958D9"/>
    <w:rsid w:val="00AA0F85"/>
    <w:rsid w:val="00AA61A1"/>
    <w:rsid w:val="00AA6F5A"/>
    <w:rsid w:val="00AA7899"/>
    <w:rsid w:val="00AA7D48"/>
    <w:rsid w:val="00AB6916"/>
    <w:rsid w:val="00AC0171"/>
    <w:rsid w:val="00AC054A"/>
    <w:rsid w:val="00AC6257"/>
    <w:rsid w:val="00AC76E6"/>
    <w:rsid w:val="00AD4F3B"/>
    <w:rsid w:val="00AD6289"/>
    <w:rsid w:val="00AE6E7D"/>
    <w:rsid w:val="00AF0623"/>
    <w:rsid w:val="00AF28F9"/>
    <w:rsid w:val="00AF5D7B"/>
    <w:rsid w:val="00B02224"/>
    <w:rsid w:val="00B11A56"/>
    <w:rsid w:val="00B13722"/>
    <w:rsid w:val="00B13DF7"/>
    <w:rsid w:val="00B249DD"/>
    <w:rsid w:val="00B32ADD"/>
    <w:rsid w:val="00B422BF"/>
    <w:rsid w:val="00B50EB6"/>
    <w:rsid w:val="00B51588"/>
    <w:rsid w:val="00B5484B"/>
    <w:rsid w:val="00B567D7"/>
    <w:rsid w:val="00B72FE3"/>
    <w:rsid w:val="00B742BA"/>
    <w:rsid w:val="00B7534B"/>
    <w:rsid w:val="00B75A8F"/>
    <w:rsid w:val="00B82FC4"/>
    <w:rsid w:val="00BA04DC"/>
    <w:rsid w:val="00BA3244"/>
    <w:rsid w:val="00BB1947"/>
    <w:rsid w:val="00BB598D"/>
    <w:rsid w:val="00BB7412"/>
    <w:rsid w:val="00BC7EF1"/>
    <w:rsid w:val="00BD26D0"/>
    <w:rsid w:val="00BD4722"/>
    <w:rsid w:val="00BE1517"/>
    <w:rsid w:val="00BE354B"/>
    <w:rsid w:val="00BE3BBD"/>
    <w:rsid w:val="00BE4C59"/>
    <w:rsid w:val="00BE7275"/>
    <w:rsid w:val="00BE7D5A"/>
    <w:rsid w:val="00BF04E0"/>
    <w:rsid w:val="00BF680C"/>
    <w:rsid w:val="00BF6AD8"/>
    <w:rsid w:val="00C04E1C"/>
    <w:rsid w:val="00C13005"/>
    <w:rsid w:val="00C210EE"/>
    <w:rsid w:val="00C218E3"/>
    <w:rsid w:val="00C24D0B"/>
    <w:rsid w:val="00C25671"/>
    <w:rsid w:val="00C2726E"/>
    <w:rsid w:val="00C30C75"/>
    <w:rsid w:val="00C30E56"/>
    <w:rsid w:val="00C44117"/>
    <w:rsid w:val="00C46473"/>
    <w:rsid w:val="00C6794C"/>
    <w:rsid w:val="00C72220"/>
    <w:rsid w:val="00C74E66"/>
    <w:rsid w:val="00C7711D"/>
    <w:rsid w:val="00C8031C"/>
    <w:rsid w:val="00C814ED"/>
    <w:rsid w:val="00C863EA"/>
    <w:rsid w:val="00C90EBD"/>
    <w:rsid w:val="00CA384E"/>
    <w:rsid w:val="00CA770F"/>
    <w:rsid w:val="00CC1EF9"/>
    <w:rsid w:val="00CD1B4A"/>
    <w:rsid w:val="00CE09A1"/>
    <w:rsid w:val="00CE2BCC"/>
    <w:rsid w:val="00CE2EEE"/>
    <w:rsid w:val="00CE4623"/>
    <w:rsid w:val="00CE5B24"/>
    <w:rsid w:val="00CF0F93"/>
    <w:rsid w:val="00D0213A"/>
    <w:rsid w:val="00D13B60"/>
    <w:rsid w:val="00D163B0"/>
    <w:rsid w:val="00D25833"/>
    <w:rsid w:val="00D30290"/>
    <w:rsid w:val="00D31D6B"/>
    <w:rsid w:val="00D331BA"/>
    <w:rsid w:val="00D34021"/>
    <w:rsid w:val="00D42AB6"/>
    <w:rsid w:val="00D42E8E"/>
    <w:rsid w:val="00D51D09"/>
    <w:rsid w:val="00D61284"/>
    <w:rsid w:val="00D668FD"/>
    <w:rsid w:val="00D80147"/>
    <w:rsid w:val="00D82CD2"/>
    <w:rsid w:val="00D96457"/>
    <w:rsid w:val="00DB1203"/>
    <w:rsid w:val="00DC77EB"/>
    <w:rsid w:val="00DC7DEB"/>
    <w:rsid w:val="00DD2B51"/>
    <w:rsid w:val="00DD2FA4"/>
    <w:rsid w:val="00DD7556"/>
    <w:rsid w:val="00DE05AB"/>
    <w:rsid w:val="00DE64AA"/>
    <w:rsid w:val="00DE727E"/>
    <w:rsid w:val="00DF16C4"/>
    <w:rsid w:val="00DF5F6F"/>
    <w:rsid w:val="00E075B8"/>
    <w:rsid w:val="00E07CE5"/>
    <w:rsid w:val="00E133D4"/>
    <w:rsid w:val="00E142E4"/>
    <w:rsid w:val="00E1744D"/>
    <w:rsid w:val="00E17A7E"/>
    <w:rsid w:val="00E23D48"/>
    <w:rsid w:val="00E24268"/>
    <w:rsid w:val="00E250DE"/>
    <w:rsid w:val="00E315E6"/>
    <w:rsid w:val="00E51A16"/>
    <w:rsid w:val="00E52AE6"/>
    <w:rsid w:val="00E5385D"/>
    <w:rsid w:val="00E557D0"/>
    <w:rsid w:val="00E64B93"/>
    <w:rsid w:val="00E652CD"/>
    <w:rsid w:val="00E6705A"/>
    <w:rsid w:val="00E70A6C"/>
    <w:rsid w:val="00E71AFF"/>
    <w:rsid w:val="00E76919"/>
    <w:rsid w:val="00E77712"/>
    <w:rsid w:val="00E83063"/>
    <w:rsid w:val="00E95005"/>
    <w:rsid w:val="00EA1D5E"/>
    <w:rsid w:val="00EB609C"/>
    <w:rsid w:val="00EB67AA"/>
    <w:rsid w:val="00EC1B6C"/>
    <w:rsid w:val="00EC36ED"/>
    <w:rsid w:val="00EE4126"/>
    <w:rsid w:val="00EF1516"/>
    <w:rsid w:val="00F01807"/>
    <w:rsid w:val="00F1139E"/>
    <w:rsid w:val="00F136A4"/>
    <w:rsid w:val="00F14030"/>
    <w:rsid w:val="00F20710"/>
    <w:rsid w:val="00F3466A"/>
    <w:rsid w:val="00F36EC8"/>
    <w:rsid w:val="00F406BD"/>
    <w:rsid w:val="00F436B8"/>
    <w:rsid w:val="00F52588"/>
    <w:rsid w:val="00F70D16"/>
    <w:rsid w:val="00F70E80"/>
    <w:rsid w:val="00F71B96"/>
    <w:rsid w:val="00F9166F"/>
    <w:rsid w:val="00F91E0B"/>
    <w:rsid w:val="00F93F09"/>
    <w:rsid w:val="00F945DE"/>
    <w:rsid w:val="00FA029E"/>
    <w:rsid w:val="00FA6614"/>
    <w:rsid w:val="00FA769F"/>
    <w:rsid w:val="00FB2048"/>
    <w:rsid w:val="00FB679D"/>
    <w:rsid w:val="00FD28E4"/>
    <w:rsid w:val="00FE5309"/>
    <w:rsid w:val="00FF5BFE"/>
    <w:rsid w:val="0E843234"/>
    <w:rsid w:val="16C76DA8"/>
    <w:rsid w:val="1A5B4CE4"/>
    <w:rsid w:val="1E594026"/>
    <w:rsid w:val="284E552F"/>
    <w:rsid w:val="29F03215"/>
    <w:rsid w:val="2D643CFF"/>
    <w:rsid w:val="2DD01882"/>
    <w:rsid w:val="3196729E"/>
    <w:rsid w:val="35104560"/>
    <w:rsid w:val="362D5B92"/>
    <w:rsid w:val="36774B49"/>
    <w:rsid w:val="394E611E"/>
    <w:rsid w:val="39DF195A"/>
    <w:rsid w:val="4AD56912"/>
    <w:rsid w:val="4D491A56"/>
    <w:rsid w:val="4D4A2964"/>
    <w:rsid w:val="4F6E7439"/>
    <w:rsid w:val="5393143A"/>
    <w:rsid w:val="62062EEB"/>
    <w:rsid w:val="67FB1CAB"/>
    <w:rsid w:val="6B201CAC"/>
    <w:rsid w:val="6C4272B7"/>
    <w:rsid w:val="7B72013A"/>
    <w:rsid w:val="7CB2066D"/>
    <w:rsid w:val="7E610501"/>
    <w:rsid w:val="7EBB0D7D"/>
    <w:rsid w:val="7F0C495B"/>
    <w:rsid w:val="EDFB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nhideWhenUsed="0"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2"/>
    <w:semiHidden/>
    <w:qFormat/>
    <w:locked/>
    <w:uiPriority w:val="99"/>
    <w:pPr>
      <w:shd w:val="clear" w:color="auto" w:fill="000080"/>
    </w:p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qFormat/>
    <w:uiPriority w:val="99"/>
    <w:rPr>
      <w:rFonts w:cs="Times New Roman"/>
      <w:kern w:val="0"/>
      <w:sz w:val="18"/>
      <w:szCs w:val="18"/>
    </w:rPr>
  </w:style>
  <w:style w:type="paragraph" w:styleId="6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7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9"/>
    <w:semiHidden/>
    <w:qFormat/>
    <w:uiPriority w:val="99"/>
    <w:rPr>
      <w:rFonts w:cs="Times New Roman"/>
      <w:b/>
      <w:bCs/>
      <w:kern w:val="0"/>
      <w:sz w:val="20"/>
      <w:szCs w:val="20"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semiHidden/>
    <w:qFormat/>
    <w:uiPriority w:val="99"/>
    <w:rPr>
      <w:rFonts w:cs="Times New Roman"/>
      <w:sz w:val="21"/>
    </w:rPr>
  </w:style>
  <w:style w:type="character" w:customStyle="1" w:styleId="14">
    <w:name w:val="批注文字 Char"/>
    <w:link w:val="3"/>
    <w:qFormat/>
    <w:locked/>
    <w:uiPriority w:val="99"/>
    <w:rPr>
      <w:rFonts w:cs="Times New Roman"/>
    </w:rPr>
  </w:style>
  <w:style w:type="character" w:customStyle="1" w:styleId="15">
    <w:name w:val="日期 Char"/>
    <w:link w:val="4"/>
    <w:qFormat/>
    <w:locked/>
    <w:uiPriority w:val="99"/>
    <w:rPr>
      <w:rFonts w:cs="Times New Roman"/>
    </w:rPr>
  </w:style>
  <w:style w:type="character" w:customStyle="1" w:styleId="16">
    <w:name w:val="批注框文本 Char"/>
    <w:link w:val="5"/>
    <w:qFormat/>
    <w:locked/>
    <w:uiPriority w:val="99"/>
    <w:rPr>
      <w:rFonts w:cs="Times New Roman"/>
      <w:sz w:val="18"/>
    </w:rPr>
  </w:style>
  <w:style w:type="character" w:customStyle="1" w:styleId="17">
    <w:name w:val="页脚 Char"/>
    <w:link w:val="6"/>
    <w:qFormat/>
    <w:locked/>
    <w:uiPriority w:val="99"/>
    <w:rPr>
      <w:rFonts w:cs="Times New Roman"/>
      <w:sz w:val="18"/>
    </w:rPr>
  </w:style>
  <w:style w:type="character" w:customStyle="1" w:styleId="18">
    <w:name w:val="页眉 Char"/>
    <w:link w:val="7"/>
    <w:qFormat/>
    <w:locked/>
    <w:uiPriority w:val="99"/>
    <w:rPr>
      <w:rFonts w:cs="Times New Roman"/>
      <w:sz w:val="18"/>
    </w:rPr>
  </w:style>
  <w:style w:type="character" w:customStyle="1" w:styleId="19">
    <w:name w:val="批注主题 Char"/>
    <w:link w:val="9"/>
    <w:qFormat/>
    <w:locked/>
    <w:uiPriority w:val="99"/>
    <w:rPr>
      <w:rFonts w:cs="Times New Roman"/>
      <w:b/>
    </w:rPr>
  </w:style>
  <w:style w:type="paragraph" w:customStyle="1" w:styleId="20">
    <w:name w:val="列出段落1"/>
    <w:basedOn w:val="1"/>
    <w:qFormat/>
    <w:uiPriority w:val="99"/>
    <w:pPr>
      <w:ind w:firstLine="420" w:firstLineChars="200"/>
    </w:pPr>
  </w:style>
  <w:style w:type="paragraph" w:customStyle="1" w:styleId="21">
    <w:name w:val="列出段落2"/>
    <w:basedOn w:val="1"/>
    <w:qFormat/>
    <w:uiPriority w:val="99"/>
    <w:pPr>
      <w:ind w:firstLine="420" w:firstLineChars="200"/>
    </w:pPr>
  </w:style>
  <w:style w:type="character" w:customStyle="1" w:styleId="22">
    <w:name w:val="文档结构图 Char"/>
    <w:link w:val="2"/>
    <w:semiHidden/>
    <w:qFormat/>
    <w:locked/>
    <w:uiPriority w:val="99"/>
    <w:rPr>
      <w:rFonts w:ascii="Times New Roman" w:hAnsi="Times New Roman" w:cs="Calibri"/>
      <w:sz w:val="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236</Words>
  <Characters>1347</Characters>
  <Lines>11</Lines>
  <Paragraphs>3</Paragraphs>
  <TotalTime>171</TotalTime>
  <ScaleCrop>false</ScaleCrop>
  <LinksUpToDate>false</LinksUpToDate>
  <CharactersWithSpaces>1580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2020-08-26T08:48:00Z</dcterms:created>
  <dc:creator>HP</dc:creator>
  <cp:lastModifiedBy>user</cp:lastModifiedBy>
  <cp:lastPrinted>2020-10-10T09:28:00Z</cp:lastPrinted>
  <dcterms:modified xsi:type="dcterms:W3CDTF">2023-10-30T16:52:37Z</dcterms:modified>
  <dc:title>关于我省征收农用地区片综合地价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ADE37F32CDB35089D56E3F652002839F</vt:lpwstr>
  </property>
</Properties>
</file>