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7BA70">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251798BE"/>
    <w:p w14:paraId="501C57AD"/>
    <w:p w14:paraId="08F80BE3"/>
    <w:p w14:paraId="73A5CA6E">
      <w:pPr>
        <w:ind w:firstLine="1050" w:firstLineChars="500"/>
      </w:pPr>
    </w:p>
    <w:p w14:paraId="5BC3258C">
      <w:pPr>
        <w:ind w:firstLine="1050" w:firstLineChars="500"/>
      </w:pPr>
    </w:p>
    <w:p w14:paraId="21278BF3">
      <w:pPr>
        <w:ind w:firstLine="1760" w:firstLineChars="400"/>
        <w:rPr>
          <w:rFonts w:ascii="黑体" w:hAnsi="黑体" w:eastAsia="黑体"/>
          <w:sz w:val="44"/>
          <w:szCs w:val="44"/>
        </w:rPr>
      </w:pPr>
    </w:p>
    <w:p w14:paraId="5744B97A">
      <w:pPr>
        <w:ind w:firstLine="1760" w:firstLineChars="400"/>
        <w:rPr>
          <w:rFonts w:ascii="黑体" w:hAnsi="黑体" w:eastAsia="黑体"/>
          <w:sz w:val="44"/>
          <w:szCs w:val="44"/>
        </w:rPr>
      </w:pPr>
    </w:p>
    <w:p w14:paraId="58807700">
      <w:pPr>
        <w:ind w:firstLine="1760" w:firstLineChars="400"/>
        <w:rPr>
          <w:rFonts w:ascii="黑体" w:hAnsi="黑体" w:eastAsia="黑体"/>
          <w:sz w:val="44"/>
          <w:szCs w:val="44"/>
        </w:rPr>
      </w:pPr>
    </w:p>
    <w:p w14:paraId="60A55668">
      <w:pPr>
        <w:ind w:firstLine="1760" w:firstLineChars="400"/>
        <w:rPr>
          <w:rFonts w:ascii="黑体" w:hAnsi="黑体" w:eastAsia="黑体"/>
          <w:sz w:val="44"/>
          <w:szCs w:val="44"/>
        </w:rPr>
      </w:pPr>
    </w:p>
    <w:p w14:paraId="270D003E">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总工会</w:t>
      </w:r>
    </w:p>
    <w:p w14:paraId="69A81975">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38FEB66C">
      <w:pPr>
        <w:ind w:firstLine="1760" w:firstLineChars="400"/>
        <w:rPr>
          <w:rFonts w:ascii="黑体" w:hAnsi="黑体" w:eastAsia="黑体"/>
          <w:sz w:val="44"/>
          <w:szCs w:val="44"/>
        </w:rPr>
      </w:pPr>
    </w:p>
    <w:p w14:paraId="1F495319">
      <w:pPr>
        <w:ind w:firstLine="1760" w:firstLineChars="400"/>
        <w:rPr>
          <w:rFonts w:ascii="黑体" w:hAnsi="黑体" w:eastAsia="黑体"/>
          <w:sz w:val="44"/>
          <w:szCs w:val="44"/>
        </w:rPr>
      </w:pPr>
    </w:p>
    <w:p w14:paraId="38581902">
      <w:pPr>
        <w:ind w:firstLine="1760" w:firstLineChars="400"/>
        <w:rPr>
          <w:rFonts w:ascii="黑体" w:hAnsi="黑体" w:eastAsia="黑体"/>
          <w:sz w:val="44"/>
          <w:szCs w:val="44"/>
        </w:rPr>
      </w:pPr>
    </w:p>
    <w:p w14:paraId="33617B22">
      <w:pPr>
        <w:ind w:firstLine="3080" w:firstLineChars="1100"/>
        <w:jc w:val="both"/>
        <w:rPr>
          <w:rFonts w:hint="default" w:ascii="黑体" w:hAnsi="黑体" w:eastAsia="黑体"/>
          <w:sz w:val="44"/>
          <w:szCs w:val="44"/>
          <w:lang w:val="en-US" w:eastAsia="zh-CN"/>
        </w:rPr>
      </w:pPr>
      <w:r>
        <w:rPr>
          <w:rFonts w:hint="eastAsia" w:ascii="黑体" w:hAnsi="黑体" w:eastAsia="黑体"/>
          <w:sz w:val="28"/>
          <w:szCs w:val="28"/>
          <w:lang w:val="en-US" w:eastAsia="zh-CN"/>
        </w:rPr>
        <w:t>2026年4月3日</w:t>
      </w:r>
    </w:p>
    <w:p w14:paraId="2D198DC8">
      <w:pPr>
        <w:ind w:firstLine="1760" w:firstLineChars="400"/>
        <w:rPr>
          <w:rFonts w:ascii="黑体" w:hAnsi="黑体" w:eastAsia="黑体"/>
          <w:sz w:val="44"/>
          <w:szCs w:val="44"/>
        </w:rPr>
      </w:pPr>
    </w:p>
    <w:p w14:paraId="0B17145E">
      <w:pPr>
        <w:ind w:firstLine="1760" w:firstLineChars="400"/>
        <w:rPr>
          <w:rFonts w:ascii="黑体" w:hAnsi="黑体" w:eastAsia="黑体"/>
          <w:sz w:val="44"/>
          <w:szCs w:val="44"/>
        </w:rPr>
      </w:pPr>
    </w:p>
    <w:p w14:paraId="7D615DFB">
      <w:pPr>
        <w:ind w:firstLine="1760" w:firstLineChars="400"/>
        <w:rPr>
          <w:rFonts w:ascii="黑体" w:hAnsi="黑体" w:eastAsia="黑体"/>
          <w:sz w:val="44"/>
          <w:szCs w:val="44"/>
        </w:rPr>
      </w:pPr>
    </w:p>
    <w:p w14:paraId="2A36612C">
      <w:pPr>
        <w:ind w:firstLine="1760" w:firstLineChars="400"/>
        <w:rPr>
          <w:rFonts w:ascii="黑体" w:hAnsi="黑体" w:eastAsia="黑体"/>
          <w:sz w:val="44"/>
          <w:szCs w:val="44"/>
        </w:rPr>
      </w:pPr>
    </w:p>
    <w:p w14:paraId="28A63A3D">
      <w:pPr>
        <w:ind w:firstLine="1760" w:firstLineChars="400"/>
        <w:rPr>
          <w:rFonts w:ascii="黑体" w:hAnsi="黑体" w:eastAsia="黑体"/>
          <w:sz w:val="44"/>
          <w:szCs w:val="44"/>
        </w:rPr>
      </w:pPr>
    </w:p>
    <w:p w14:paraId="080C4F27">
      <w:pPr>
        <w:ind w:firstLine="1760" w:firstLineChars="400"/>
        <w:rPr>
          <w:rFonts w:ascii="黑体" w:hAnsi="黑体" w:eastAsia="黑体"/>
          <w:sz w:val="44"/>
          <w:szCs w:val="44"/>
        </w:rPr>
      </w:pPr>
    </w:p>
    <w:p w14:paraId="170B9C82">
      <w:pPr>
        <w:ind w:firstLine="1760" w:firstLineChars="400"/>
        <w:rPr>
          <w:rFonts w:ascii="黑体" w:hAnsi="黑体" w:eastAsia="黑体"/>
          <w:sz w:val="44"/>
          <w:szCs w:val="44"/>
        </w:rPr>
      </w:pPr>
    </w:p>
    <w:p w14:paraId="152A6710">
      <w:pPr>
        <w:rPr>
          <w:rFonts w:ascii="黑体" w:hAnsi="黑体" w:eastAsia="黑体"/>
          <w:sz w:val="44"/>
          <w:szCs w:val="44"/>
        </w:rPr>
      </w:pPr>
    </w:p>
    <w:p w14:paraId="3B3D8A44">
      <w:pPr>
        <w:ind w:firstLine="3120" w:firstLineChars="600"/>
        <w:rPr>
          <w:rFonts w:ascii="黑体" w:hAnsi="黑体" w:eastAsia="黑体"/>
          <w:sz w:val="52"/>
          <w:szCs w:val="52"/>
        </w:rPr>
      </w:pPr>
      <w:r>
        <w:rPr>
          <w:rFonts w:hint="eastAsia" w:ascii="黑体" w:hAnsi="黑体" w:eastAsia="黑体"/>
          <w:sz w:val="52"/>
          <w:szCs w:val="52"/>
        </w:rPr>
        <w:t>目录</w:t>
      </w:r>
    </w:p>
    <w:p w14:paraId="01532F55">
      <w:pPr>
        <w:ind w:firstLine="3080" w:firstLineChars="700"/>
        <w:rPr>
          <w:rFonts w:ascii="黑体" w:hAnsi="黑体" w:eastAsia="黑体"/>
          <w:sz w:val="44"/>
          <w:szCs w:val="44"/>
        </w:rPr>
      </w:pPr>
    </w:p>
    <w:p w14:paraId="447B37E8">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1920DD58">
      <w:pPr>
        <w:rPr>
          <w:rFonts w:ascii="楷体_GB2312" w:hAnsi="楷体" w:eastAsia="楷体_GB2312"/>
          <w:sz w:val="32"/>
          <w:szCs w:val="32"/>
        </w:rPr>
      </w:pPr>
      <w:r>
        <w:rPr>
          <w:rFonts w:hint="eastAsia" w:ascii="楷体_GB2312" w:hAnsi="楷体" w:eastAsia="楷体_GB2312"/>
          <w:sz w:val="32"/>
          <w:szCs w:val="32"/>
        </w:rPr>
        <w:t>（一）部门职能简介</w:t>
      </w:r>
    </w:p>
    <w:p w14:paraId="0B98BDE7">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23372AD9">
      <w:pPr>
        <w:rPr>
          <w:rFonts w:ascii="黑体" w:hAnsi="黑体" w:eastAsia="黑体"/>
          <w:sz w:val="32"/>
          <w:szCs w:val="32"/>
        </w:rPr>
      </w:pPr>
      <w:r>
        <w:rPr>
          <w:rFonts w:hint="eastAsia" w:ascii="黑体" w:hAnsi="黑体" w:eastAsia="黑体"/>
          <w:sz w:val="32"/>
          <w:szCs w:val="32"/>
        </w:rPr>
        <w:t>二、部门预算单位构成</w:t>
      </w:r>
    </w:p>
    <w:p w14:paraId="4F12D089">
      <w:pPr>
        <w:rPr>
          <w:rFonts w:ascii="黑体" w:hAnsi="黑体" w:eastAsia="黑体"/>
          <w:sz w:val="32"/>
          <w:szCs w:val="32"/>
        </w:rPr>
      </w:pPr>
      <w:r>
        <w:rPr>
          <w:rFonts w:hint="eastAsia" w:ascii="黑体" w:hAnsi="黑体" w:eastAsia="黑体"/>
          <w:sz w:val="32"/>
          <w:szCs w:val="32"/>
        </w:rPr>
        <w:t>三、收支预算情况说明</w:t>
      </w:r>
    </w:p>
    <w:p w14:paraId="1C89FD43">
      <w:pPr>
        <w:rPr>
          <w:rFonts w:ascii="楷体_GB2312" w:hAnsi="楷体" w:eastAsia="楷体_GB2312"/>
          <w:sz w:val="32"/>
          <w:szCs w:val="32"/>
        </w:rPr>
      </w:pPr>
      <w:r>
        <w:rPr>
          <w:rFonts w:hint="eastAsia" w:ascii="楷体_GB2312" w:hAnsi="楷体" w:eastAsia="楷体_GB2312"/>
          <w:sz w:val="32"/>
          <w:szCs w:val="32"/>
        </w:rPr>
        <w:t>（一）收入预算情况</w:t>
      </w:r>
    </w:p>
    <w:p w14:paraId="132954F9">
      <w:pPr>
        <w:rPr>
          <w:rFonts w:ascii="楷体_GB2312" w:hAnsi="楷体" w:eastAsia="楷体_GB2312"/>
          <w:sz w:val="32"/>
          <w:szCs w:val="32"/>
        </w:rPr>
      </w:pPr>
      <w:r>
        <w:rPr>
          <w:rFonts w:hint="eastAsia" w:ascii="楷体_GB2312" w:hAnsi="楷体" w:eastAsia="楷体_GB2312"/>
          <w:sz w:val="32"/>
          <w:szCs w:val="32"/>
        </w:rPr>
        <w:t>（二）支出预算情况</w:t>
      </w:r>
    </w:p>
    <w:p w14:paraId="3467D4D1">
      <w:pPr>
        <w:rPr>
          <w:rFonts w:ascii="黑体" w:hAnsi="黑体" w:eastAsia="黑体"/>
          <w:sz w:val="32"/>
          <w:szCs w:val="32"/>
        </w:rPr>
      </w:pPr>
      <w:r>
        <w:rPr>
          <w:rFonts w:hint="eastAsia" w:ascii="黑体" w:hAnsi="黑体" w:eastAsia="黑体"/>
          <w:sz w:val="32"/>
          <w:szCs w:val="32"/>
        </w:rPr>
        <w:t>四、财政拨款收支预算情况说明</w:t>
      </w:r>
    </w:p>
    <w:p w14:paraId="5C479957">
      <w:pPr>
        <w:rPr>
          <w:rFonts w:ascii="黑体" w:hAnsi="黑体" w:eastAsia="黑体"/>
          <w:sz w:val="32"/>
          <w:szCs w:val="32"/>
        </w:rPr>
      </w:pPr>
      <w:r>
        <w:rPr>
          <w:rFonts w:hint="eastAsia" w:ascii="黑体" w:hAnsi="黑体" w:eastAsia="黑体"/>
          <w:sz w:val="32"/>
          <w:szCs w:val="32"/>
        </w:rPr>
        <w:t>五、一般公共预算当年拨款情况说明</w:t>
      </w:r>
    </w:p>
    <w:p w14:paraId="5A59FB16">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1AA9B801">
      <w:pPr>
        <w:rPr>
          <w:rFonts w:ascii="黑体" w:hAnsi="黑体" w:eastAsia="黑体"/>
          <w:sz w:val="32"/>
          <w:szCs w:val="32"/>
        </w:rPr>
      </w:pPr>
    </w:p>
    <w:p w14:paraId="65FAECD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D5A37D1">
      <w:pPr>
        <w:pStyle w:val="6"/>
        <w:ind w:firstLine="640"/>
        <w:rPr>
          <w:rFonts w:ascii="黑体" w:hAnsi="黑体" w:eastAsia="黑体"/>
          <w:sz w:val="32"/>
          <w:szCs w:val="32"/>
        </w:rPr>
      </w:pPr>
      <w:r>
        <w:rPr>
          <w:rFonts w:hint="eastAsia" w:ascii="黑体" w:hAnsi="黑体" w:eastAsia="黑体"/>
          <w:sz w:val="32"/>
          <w:szCs w:val="32"/>
        </w:rPr>
        <w:t>一、基本职能及主要工作</w:t>
      </w:r>
    </w:p>
    <w:p w14:paraId="545697DF">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345E76CF">
      <w:pPr>
        <w:spacing w:line="540" w:lineRule="exact"/>
        <w:ind w:firstLine="640" w:firstLineChars="200"/>
        <w:rPr>
          <w:rFonts w:hint="default" w:ascii="仿宋_GB2312" w:eastAsia="仿宋_GB2312"/>
          <w:sz w:val="32"/>
          <w:szCs w:val="32"/>
          <w:lang w:val="en-US"/>
        </w:rPr>
      </w:pPr>
      <w:r>
        <w:rPr>
          <w:rFonts w:hint="eastAsia" w:ascii="仿宋_GB2312" w:eastAsia="仿宋_GB2312" w:cs="仿宋_GB2312"/>
          <w:sz w:val="32"/>
          <w:szCs w:val="32"/>
          <w:lang w:eastAsia="zh-CN"/>
        </w:rPr>
        <w:t>贯彻执行党的路线、方针、政策，根据县委、州总工会的部署，围绕县委中心工作，结合我县工会工作实际，维护职工的合法权益和民主权利，动员和组织全县职工积极参与建设和改革，完成经济和社会发展任务，代表和组织全县职工参与国家和社会事务管理，参与企业、事业和机关的民主管理，教育职工不断提高思想道德素质和科学文化素质，建设有理想、有道德、有文化、有纪律的职工队伍。</w:t>
      </w:r>
    </w:p>
    <w:p w14:paraId="374ABAD2">
      <w:pPr>
        <w:ind w:firstLine="643" w:firstLineChars="200"/>
        <w:rPr>
          <w:rFonts w:hint="eastAsia" w:ascii="仿宋_GB2312" w:hAnsi="仿宋_GB2312" w:eastAsia="仿宋_GB2312" w:cs="仿宋_GB2312"/>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2BB47674">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认真学习宣传贯彻落实党的二十大及二十届三中、四中全会精神和中国工会十八大精神，确保各项工作落实。</w:t>
      </w:r>
    </w:p>
    <w:p w14:paraId="7B22192D">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组织基层工会开展岗位竞技和劳动竞赛活动。</w:t>
      </w:r>
    </w:p>
    <w:p w14:paraId="5BD68314">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组织工会干部，通过多种学习培训方式，提高职工思想道德素质、技能素质和综合素质。</w:t>
      </w:r>
    </w:p>
    <w:p w14:paraId="2EB2122B">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切实维护职工合法权益。做好普惠性服务工作，提升会员获得感和幸福感。</w:t>
      </w:r>
    </w:p>
    <w:p w14:paraId="1200CC64">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困难职工帮扶，积极参与保障和改善民生：一是配合县人社局等单位开展好“春风行动”“春送岗位”工作。二是争取资金，对高温一线职工开展“夏送清凉”慰问活动。三是争取资金，对我县困难职工（农民工）子女开展“金秋助学”帮扶活动；四是争取资金，对困难职工（农民工）开展“送温暖”慰问活动。五是巩固“职工之家”和工会户外劳动者站点建设成果，做好提档升级工作。</w:t>
      </w:r>
    </w:p>
    <w:p w14:paraId="03FA5205">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开展职工群众喜闻乐见的文娱体育活动。</w:t>
      </w:r>
    </w:p>
    <w:p w14:paraId="2F9CB287">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加强工会经审工作，对基层工会经费进行审计，强化地税代征企业工会经费工作。</w:t>
      </w:r>
    </w:p>
    <w:p w14:paraId="34567C1F">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完成和县委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州总工会交办的工作。</w:t>
      </w:r>
    </w:p>
    <w:p w14:paraId="63AE1B64">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66AAE6E9">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茂县总工会</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w:t>
      </w:r>
    </w:p>
    <w:p w14:paraId="761C71C5">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5F5F0F3F">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茂县总工会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1460107.10</w:t>
      </w:r>
      <w:r>
        <w:rPr>
          <w:rFonts w:ascii="仿宋_GB2312" w:eastAsia="仿宋_GB2312"/>
          <w:sz w:val="32"/>
          <w:szCs w:val="32"/>
        </w:rPr>
        <w:t>元；支出包括：一般公共服务支出</w:t>
      </w:r>
      <w:r>
        <w:rPr>
          <w:rFonts w:hint="eastAsia" w:ascii="仿宋_GB2312" w:eastAsia="仿宋_GB2312"/>
          <w:sz w:val="32"/>
          <w:szCs w:val="32"/>
          <w:lang w:val="en-US" w:eastAsia="zh-CN"/>
        </w:rPr>
        <w:t>1078899.74</w:t>
      </w:r>
      <w:r>
        <w:rPr>
          <w:rFonts w:ascii="仿宋_GB2312" w:eastAsia="仿宋_GB2312"/>
          <w:sz w:val="32"/>
          <w:szCs w:val="32"/>
        </w:rPr>
        <w:t>元，社会保障和就业支出</w:t>
      </w:r>
      <w:r>
        <w:rPr>
          <w:rFonts w:hint="eastAsia" w:ascii="仿宋_GB2312" w:eastAsia="仿宋_GB2312"/>
          <w:sz w:val="32"/>
          <w:szCs w:val="32"/>
          <w:lang w:val="en-US" w:eastAsia="zh-CN"/>
        </w:rPr>
        <w:t>193835.52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82899.84</w:t>
      </w:r>
      <w:r>
        <w:rPr>
          <w:rFonts w:ascii="仿宋_GB2312" w:eastAsia="仿宋_GB2312"/>
          <w:sz w:val="32"/>
          <w:szCs w:val="32"/>
        </w:rPr>
        <w:t>元，住房保障支出</w:t>
      </w:r>
      <w:r>
        <w:rPr>
          <w:rFonts w:hint="eastAsia" w:ascii="仿宋_GB2312" w:eastAsia="仿宋_GB2312"/>
          <w:sz w:val="32"/>
          <w:szCs w:val="32"/>
          <w:lang w:val="en-US" w:eastAsia="zh-CN"/>
        </w:rPr>
        <w:t>104472.00</w:t>
      </w:r>
      <w:r>
        <w:rPr>
          <w:rFonts w:ascii="仿宋_GB2312" w:eastAsia="仿宋_GB2312"/>
          <w:sz w:val="32"/>
          <w:szCs w:val="32"/>
        </w:rPr>
        <w:t>元。</w:t>
      </w:r>
      <w:r>
        <w:rPr>
          <w:rFonts w:hint="eastAsia" w:ascii="仿宋_GB2312" w:eastAsia="仿宋_GB2312"/>
          <w:sz w:val="32"/>
          <w:szCs w:val="32"/>
          <w:lang w:eastAsia="zh-CN"/>
        </w:rPr>
        <w:t>茂县总工会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2920214.20</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245895.44</w:t>
      </w:r>
      <w:r>
        <w:rPr>
          <w:rFonts w:ascii="仿宋_GB2312" w:eastAsia="仿宋_GB2312"/>
          <w:sz w:val="32"/>
          <w:szCs w:val="32"/>
        </w:rPr>
        <w:t>元，主要原因</w:t>
      </w:r>
      <w:r>
        <w:rPr>
          <w:rFonts w:hint="eastAsia" w:ascii="仿宋_GB2312" w:eastAsia="仿宋_GB2312"/>
          <w:sz w:val="32"/>
          <w:szCs w:val="32"/>
          <w:lang w:eastAsia="zh-CN"/>
        </w:rPr>
        <w:t>是：工资保险有所增加</w:t>
      </w:r>
      <w:r>
        <w:rPr>
          <w:rFonts w:hint="eastAsia" w:cs="仿宋_GB2312"/>
          <w:kern w:val="2"/>
          <w:sz w:val="32"/>
          <w:szCs w:val="32"/>
          <w:lang w:eastAsia="zh-CN"/>
        </w:rPr>
        <w:t>。</w:t>
      </w:r>
    </w:p>
    <w:p w14:paraId="3B22CAB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w:t>
      </w:r>
      <w:r>
        <w:rPr>
          <w:rFonts w:hint="eastAsia" w:ascii="楷体_GB2312" w:hAnsi="楷体" w:eastAsia="楷体_GB2312" w:cs="仿宋_GB2312"/>
          <w:b/>
          <w:sz w:val="32"/>
          <w:szCs w:val="32"/>
        </w:rPr>
        <w:t>情况</w:t>
      </w:r>
    </w:p>
    <w:p w14:paraId="7F5C9AF3">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1460107.10</w:t>
      </w:r>
      <w:r>
        <w:rPr>
          <w:rFonts w:ascii="仿宋_GB2312" w:eastAsia="仿宋_GB2312"/>
          <w:sz w:val="32"/>
          <w:szCs w:val="32"/>
        </w:rPr>
        <w:t>元；一般公共预算拨款收入</w:t>
      </w:r>
      <w:r>
        <w:rPr>
          <w:rFonts w:hint="eastAsia" w:ascii="仿宋_GB2312" w:eastAsia="仿宋_GB2312"/>
          <w:sz w:val="32"/>
          <w:szCs w:val="32"/>
          <w:lang w:val="en-US" w:eastAsia="zh-CN"/>
        </w:rPr>
        <w:t>1460107.10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2F9C831D">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3D00CD12">
      <w:pPr>
        <w:rPr>
          <w:rFonts w:hint="default" w:ascii="仿宋_GB2312" w:eastAsia="仿宋_GB2312"/>
          <w:vanish/>
          <w:sz w:val="32"/>
          <w:szCs w:val="32"/>
          <w:lang w:val="en-US" w:eastAsia="zh-CN"/>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1460107.10</w:t>
      </w:r>
      <w:r>
        <w:rPr>
          <w:rFonts w:ascii="仿宋_GB2312" w:eastAsia="仿宋_GB2312"/>
          <w:sz w:val="32"/>
          <w:szCs w:val="32"/>
        </w:rPr>
        <w:t>元，其中：基本支出</w:t>
      </w:r>
      <w:r>
        <w:rPr>
          <w:rFonts w:hint="eastAsia" w:ascii="仿宋_GB2312" w:eastAsia="仿宋_GB2312"/>
          <w:sz w:val="32"/>
          <w:szCs w:val="32"/>
          <w:lang w:val="en-US" w:eastAsia="zh-CN"/>
        </w:rPr>
        <w:t>1460107.10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0%。</w:t>
      </w:r>
    </w:p>
    <w:p w14:paraId="0D46F467">
      <w:pPr>
        <w:spacing w:line="560" w:lineRule="exact"/>
        <w:ind w:firstLine="643" w:firstLineChars="200"/>
        <w:rPr>
          <w:rFonts w:ascii="黑体" w:eastAsia="黑体"/>
          <w:b/>
          <w:sz w:val="32"/>
          <w:szCs w:val="32"/>
        </w:rPr>
      </w:pPr>
      <w:r>
        <w:rPr>
          <w:rFonts w:ascii="黑体" w:eastAsia="黑体"/>
          <w:b/>
          <w:sz w:val="32"/>
          <w:szCs w:val="32"/>
        </w:rPr>
        <w:t xml:space="preserve"> </w:t>
      </w:r>
    </w:p>
    <w:p w14:paraId="0F93AC54">
      <w:pPr>
        <w:spacing w:line="560" w:lineRule="exact"/>
        <w:ind w:firstLine="800" w:firstLineChars="250"/>
        <w:jc w:val="left"/>
        <w:rPr>
          <w:rFonts w:hint="eastAsia" w:ascii="黑体" w:hAnsi="黑体" w:eastAsia="黑体"/>
          <w:sz w:val="32"/>
          <w:szCs w:val="32"/>
        </w:rPr>
      </w:pPr>
      <w:r>
        <w:rPr>
          <w:rFonts w:hint="eastAsia" w:ascii="黑体" w:hAnsi="黑体" w:eastAsia="黑体"/>
          <w:sz w:val="32"/>
          <w:szCs w:val="32"/>
        </w:rPr>
        <w:t>四、财政拨款收支预算情况说明</w:t>
      </w:r>
    </w:p>
    <w:p w14:paraId="22DEB828">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2920214.20</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245895.44</w:t>
      </w:r>
      <w:r>
        <w:rPr>
          <w:rFonts w:ascii="仿宋_GB2312" w:eastAsia="仿宋_GB2312"/>
          <w:sz w:val="32"/>
          <w:szCs w:val="32"/>
        </w:rPr>
        <w:t>元，主要原因</w:t>
      </w:r>
      <w:r>
        <w:rPr>
          <w:rFonts w:hint="eastAsia" w:ascii="仿宋_GB2312" w:eastAsia="仿宋_GB2312"/>
          <w:sz w:val="32"/>
          <w:szCs w:val="32"/>
          <w:lang w:eastAsia="zh-CN"/>
        </w:rPr>
        <w:t>是：工资保险有所增加</w:t>
      </w:r>
      <w:r>
        <w:rPr>
          <w:rFonts w:hint="eastAsia" w:cs="仿宋_GB2312"/>
          <w:kern w:val="2"/>
          <w:sz w:val="32"/>
          <w:szCs w:val="32"/>
          <w:lang w:eastAsia="zh-CN"/>
        </w:rPr>
        <w:t>。</w:t>
      </w:r>
    </w:p>
    <w:p w14:paraId="2B9AC8E6">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1460107.10</w:t>
      </w:r>
      <w:r>
        <w:rPr>
          <w:rFonts w:ascii="仿宋_GB2312" w:eastAsia="仿宋_GB2312"/>
          <w:sz w:val="32"/>
          <w:szCs w:val="32"/>
        </w:rPr>
        <w:t>元</w:t>
      </w:r>
      <w:r>
        <w:rPr>
          <w:rFonts w:hint="eastAsia" w:ascii="仿宋_GB2312" w:eastAsia="仿宋_GB2312"/>
          <w:sz w:val="32"/>
          <w:szCs w:val="32"/>
        </w:rPr>
        <w:t>。</w:t>
      </w:r>
    </w:p>
    <w:p w14:paraId="13C04B73">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1078899.74</w:t>
      </w:r>
      <w:r>
        <w:rPr>
          <w:rFonts w:ascii="仿宋_GB2312" w:eastAsia="仿宋_GB2312"/>
          <w:sz w:val="32"/>
          <w:szCs w:val="32"/>
        </w:rPr>
        <w:t>元，社会保障和就业支出</w:t>
      </w:r>
      <w:r>
        <w:rPr>
          <w:rFonts w:hint="eastAsia" w:ascii="仿宋_GB2312" w:eastAsia="仿宋_GB2312"/>
          <w:sz w:val="32"/>
          <w:szCs w:val="32"/>
          <w:lang w:val="en-US" w:eastAsia="zh-CN"/>
        </w:rPr>
        <w:t>193835.52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82899.84</w:t>
      </w:r>
      <w:r>
        <w:rPr>
          <w:rFonts w:ascii="仿宋_GB2312" w:eastAsia="仿宋_GB2312"/>
          <w:sz w:val="32"/>
          <w:szCs w:val="32"/>
        </w:rPr>
        <w:t>元，住房保障支出</w:t>
      </w:r>
      <w:r>
        <w:rPr>
          <w:rFonts w:hint="eastAsia" w:ascii="仿宋_GB2312" w:eastAsia="仿宋_GB2312"/>
          <w:sz w:val="32"/>
          <w:szCs w:val="32"/>
          <w:lang w:val="en-US" w:eastAsia="zh-CN"/>
        </w:rPr>
        <w:t>104472.00</w:t>
      </w:r>
      <w:r>
        <w:rPr>
          <w:rFonts w:ascii="仿宋_GB2312" w:eastAsia="仿宋_GB2312"/>
          <w:sz w:val="32"/>
          <w:szCs w:val="32"/>
        </w:rPr>
        <w:t>元。</w:t>
      </w:r>
    </w:p>
    <w:p w14:paraId="4AD0BB91">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639CAD44">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7B514A5D">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1460107.10</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122947.72</w:t>
      </w:r>
      <w:r>
        <w:rPr>
          <w:rFonts w:ascii="仿宋_GB2312" w:eastAsia="仿宋_GB2312"/>
          <w:sz w:val="32"/>
          <w:szCs w:val="32"/>
        </w:rPr>
        <w:t>元，主要原因</w:t>
      </w:r>
      <w:r>
        <w:rPr>
          <w:rFonts w:hint="eastAsia" w:ascii="仿宋_GB2312" w:eastAsia="仿宋_GB2312"/>
          <w:sz w:val="32"/>
          <w:szCs w:val="32"/>
          <w:lang w:eastAsia="zh-CN"/>
        </w:rPr>
        <w:t>：工资保险有所增加</w:t>
      </w:r>
      <w:r>
        <w:rPr>
          <w:rFonts w:hint="eastAsia" w:cs="仿宋_GB2312"/>
          <w:kern w:val="2"/>
          <w:sz w:val="32"/>
          <w:szCs w:val="32"/>
          <w:lang w:eastAsia="zh-CN"/>
        </w:rPr>
        <w:t>。</w:t>
      </w:r>
    </w:p>
    <w:p w14:paraId="7F9B37F3">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5CB7FE53">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1078899.74</w:t>
      </w:r>
      <w:r>
        <w:rPr>
          <w:rFonts w:ascii="仿宋_GB2312" w:eastAsia="仿宋_GB2312"/>
          <w:sz w:val="32"/>
          <w:szCs w:val="32"/>
        </w:rPr>
        <w:t>元，占</w:t>
      </w:r>
      <w:r>
        <w:rPr>
          <w:rFonts w:hint="eastAsia" w:ascii="仿宋_GB2312" w:eastAsia="仿宋_GB2312"/>
          <w:sz w:val="32"/>
          <w:szCs w:val="32"/>
          <w:lang w:val="en-US" w:eastAsia="zh-CN"/>
        </w:rPr>
        <w:t>73.89</w:t>
      </w:r>
      <w:r>
        <w:rPr>
          <w:rFonts w:ascii="仿宋_GB2312" w:eastAsia="仿宋_GB2312"/>
          <w:sz w:val="32"/>
          <w:szCs w:val="32"/>
        </w:rPr>
        <w:t>%；社会保障和就业支出</w:t>
      </w:r>
      <w:r>
        <w:rPr>
          <w:rFonts w:hint="eastAsia" w:ascii="仿宋_GB2312" w:eastAsia="仿宋_GB2312"/>
          <w:sz w:val="32"/>
          <w:szCs w:val="32"/>
          <w:lang w:val="en-US" w:eastAsia="zh-CN"/>
        </w:rPr>
        <w:t>193835.52</w:t>
      </w:r>
      <w:r>
        <w:rPr>
          <w:rFonts w:ascii="仿宋_GB2312" w:eastAsia="仿宋_GB2312"/>
          <w:sz w:val="32"/>
          <w:szCs w:val="32"/>
        </w:rPr>
        <w:t>元，占</w:t>
      </w:r>
      <w:r>
        <w:rPr>
          <w:rFonts w:hint="eastAsia" w:ascii="仿宋_GB2312" w:eastAsia="仿宋_GB2312"/>
          <w:sz w:val="32"/>
          <w:szCs w:val="32"/>
          <w:lang w:val="en-US" w:eastAsia="zh-CN"/>
        </w:rPr>
        <w:t>13.28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82899.84</w:t>
      </w:r>
      <w:r>
        <w:rPr>
          <w:rFonts w:ascii="仿宋_GB2312" w:eastAsia="仿宋_GB2312"/>
          <w:sz w:val="32"/>
          <w:szCs w:val="32"/>
        </w:rPr>
        <w:t>元，占</w:t>
      </w:r>
      <w:r>
        <w:rPr>
          <w:rFonts w:hint="eastAsia" w:ascii="仿宋_GB2312" w:eastAsia="仿宋_GB2312"/>
          <w:sz w:val="32"/>
          <w:szCs w:val="32"/>
          <w:lang w:val="en-US" w:eastAsia="zh-CN"/>
        </w:rPr>
        <w:t>5.67</w:t>
      </w:r>
      <w:r>
        <w:rPr>
          <w:rFonts w:ascii="仿宋_GB2312" w:eastAsia="仿宋_GB2312"/>
          <w:sz w:val="32"/>
          <w:szCs w:val="32"/>
        </w:rPr>
        <w:t>%；住房保障支出</w:t>
      </w:r>
      <w:r>
        <w:rPr>
          <w:rFonts w:hint="eastAsia" w:ascii="仿宋_GB2312" w:eastAsia="仿宋_GB2312"/>
          <w:sz w:val="32"/>
          <w:szCs w:val="32"/>
          <w:lang w:val="en-US" w:eastAsia="zh-CN"/>
        </w:rPr>
        <w:t>104472.00</w:t>
      </w:r>
      <w:r>
        <w:rPr>
          <w:rFonts w:ascii="仿宋_GB2312" w:eastAsia="仿宋_GB2312"/>
          <w:sz w:val="32"/>
          <w:szCs w:val="32"/>
        </w:rPr>
        <w:t>元，占</w:t>
      </w:r>
      <w:r>
        <w:rPr>
          <w:rFonts w:hint="eastAsia" w:ascii="仿宋_GB2312" w:eastAsia="仿宋_GB2312"/>
          <w:sz w:val="32"/>
          <w:szCs w:val="32"/>
          <w:lang w:val="en-US" w:eastAsia="zh-CN"/>
        </w:rPr>
        <w:t>7.16</w:t>
      </w:r>
      <w:r>
        <w:rPr>
          <w:rFonts w:ascii="仿宋_GB2312" w:eastAsia="仿宋_GB2312"/>
          <w:sz w:val="32"/>
          <w:szCs w:val="32"/>
        </w:rPr>
        <w:t>%。</w:t>
      </w:r>
    </w:p>
    <w:p w14:paraId="53D187DB">
      <w:pPr>
        <w:pStyle w:val="7"/>
        <w:spacing w:before="0" w:line="360" w:lineRule="auto"/>
        <w:ind w:left="653" w:leftChars="311"/>
        <w:jc w:val="left"/>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14:paraId="53791EDD">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）财政事务（</w:t>
      </w:r>
      <w:r>
        <w:rPr>
          <w:rFonts w:hint="eastAsia" w:ascii="仿宋_GB2312" w:eastAsia="仿宋_GB2312"/>
          <w:sz w:val="32"/>
          <w:szCs w:val="32"/>
          <w:lang w:val="en-US" w:eastAsia="zh-CN"/>
        </w:rPr>
        <w:t>29</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1078899.74</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48AE7095">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129223.68</w:t>
      </w:r>
      <w:r>
        <w:rPr>
          <w:rFonts w:ascii="仿宋_GB2312" w:eastAsia="仿宋_GB2312"/>
          <w:sz w:val="32"/>
          <w:szCs w:val="32"/>
        </w:rPr>
        <w:t>元，主要用于:单位缴纳基本养老保险费。</w:t>
      </w:r>
    </w:p>
    <w:p w14:paraId="0D9E81D1">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64611.84</w:t>
      </w:r>
      <w:r>
        <w:rPr>
          <w:rFonts w:ascii="仿宋_GB2312" w:eastAsia="仿宋_GB2312"/>
          <w:sz w:val="32"/>
          <w:szCs w:val="32"/>
        </w:rPr>
        <w:t>元，主要用于:单位缴纳职业年金。</w:t>
      </w:r>
    </w:p>
    <w:p w14:paraId="3A8664A6">
      <w:pPr>
        <w:spacing w:line="560" w:lineRule="exact"/>
        <w:ind w:firstLine="640" w:firstLineChars="200"/>
        <w:rPr>
          <w:rFonts w:ascii="仿宋_GB2312" w:eastAsia="仿宋_GB2312"/>
          <w:sz w:val="32"/>
          <w:szCs w:val="32"/>
        </w:rPr>
      </w:pPr>
      <w:r>
        <w:rPr>
          <w:rFonts w:hint="eastAsia" w:ascii="仿宋_GB2312" w:eastAsia="仿宋_GB2312"/>
          <w:sz w:val="32"/>
          <w:szCs w:val="32"/>
        </w:rPr>
        <w:t>4.卫生健康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82899.84</w:t>
      </w:r>
      <w:r>
        <w:rPr>
          <w:rFonts w:ascii="仿宋_GB2312" w:eastAsia="仿宋_GB2312"/>
          <w:sz w:val="32"/>
          <w:szCs w:val="32"/>
        </w:rPr>
        <w:t>元，主要用于:行政单位缴纳基本医疗保险。</w:t>
      </w:r>
    </w:p>
    <w:p w14:paraId="4F50BDE3">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104472.00</w:t>
      </w:r>
      <w:r>
        <w:rPr>
          <w:rFonts w:ascii="仿宋_GB2312" w:eastAsia="仿宋_GB2312"/>
          <w:sz w:val="32"/>
          <w:szCs w:val="32"/>
        </w:rPr>
        <w:t>元，主要用于:单位为职工缴纳住房公积金。</w:t>
      </w:r>
    </w:p>
    <w:p w14:paraId="63E250DF">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6AF6AB57">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1460107.10</w:t>
      </w:r>
      <w:r>
        <w:rPr>
          <w:rFonts w:hint="eastAsia" w:cs="仿宋_GB2312"/>
          <w:kern w:val="2"/>
          <w:sz w:val="32"/>
          <w:szCs w:val="32"/>
        </w:rPr>
        <w:t>元，其中：人员经费</w:t>
      </w:r>
      <w:r>
        <w:rPr>
          <w:rFonts w:hint="eastAsia" w:cs="仿宋_GB2312"/>
          <w:kern w:val="2"/>
          <w:sz w:val="32"/>
          <w:szCs w:val="32"/>
          <w:lang w:val="en-US" w:eastAsia="zh-CN"/>
        </w:rPr>
        <w:t>1255294.98</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1416676C">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sz w:val="32"/>
          <w:szCs w:val="32"/>
          <w:lang w:val="en-US" w:eastAsia="zh-CN"/>
        </w:rPr>
        <w:t>204812.12</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p>
    <w:p w14:paraId="1C1A9F84">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14:paraId="4384791A">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120000.00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w:t>
      </w:r>
      <w:r>
        <w:rPr>
          <w:rFonts w:hint="eastAsia" w:cs="仿宋_GB2312"/>
          <w:kern w:val="2"/>
          <w:sz w:val="32"/>
          <w:szCs w:val="32"/>
          <w:highlight w:val="none"/>
        </w:rPr>
        <w:t>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120000.00</w:t>
      </w:r>
      <w:r>
        <w:rPr>
          <w:rFonts w:hint="eastAsia" w:cs="仿宋_GB2312"/>
          <w:kern w:val="2"/>
          <w:sz w:val="32"/>
          <w:szCs w:val="32"/>
          <w:highlight w:val="none"/>
        </w:rPr>
        <w:t>元。</w:t>
      </w:r>
    </w:p>
    <w:p w14:paraId="79ACF0B6">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2D0122BD">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不变。</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120000.00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持平。其中：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sz w:val="32"/>
          <w:szCs w:val="32"/>
          <w:lang w:val="en-US" w:eastAsia="zh-CN"/>
        </w:rPr>
        <w:t>120000.00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eastAsia="zh-CN"/>
        </w:rPr>
        <w:t>持平。</w:t>
      </w:r>
    </w:p>
    <w:p w14:paraId="24C049FF">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49B2FFF7">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1C7C65B6">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752561EF">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46E559BD">
      <w:pPr>
        <w:pStyle w:val="7"/>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204812.12</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w:t>
      </w:r>
      <w:r>
        <w:rPr>
          <w:rFonts w:hint="eastAsia"/>
          <w:sz w:val="32"/>
          <w:szCs w:val="32"/>
          <w:lang w:eastAsia="zh-CN"/>
        </w:rPr>
        <w:t>增加</w:t>
      </w:r>
      <w:r>
        <w:rPr>
          <w:rFonts w:hint="eastAsia"/>
          <w:sz w:val="32"/>
          <w:szCs w:val="32"/>
          <w:lang w:val="en-US" w:eastAsia="zh-CN"/>
        </w:rPr>
        <w:t>29552.12</w:t>
      </w:r>
      <w:r>
        <w:rPr>
          <w:rFonts w:ascii="仿宋_GB2312" w:eastAsia="仿宋_GB2312"/>
          <w:sz w:val="32"/>
          <w:szCs w:val="32"/>
        </w:rPr>
        <w:t>元，增长</w:t>
      </w:r>
      <w:r>
        <w:rPr>
          <w:rFonts w:hint="eastAsia"/>
          <w:sz w:val="32"/>
          <w:szCs w:val="32"/>
          <w:lang w:val="en-US" w:eastAsia="zh-CN"/>
        </w:rPr>
        <w:t>16.86</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eastAsia="zh-CN"/>
        </w:rPr>
        <w:t>保险缴费基数有所增加。</w:t>
      </w:r>
    </w:p>
    <w:p w14:paraId="07BDD952">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ascii="仿宋_GB2312" w:eastAsia="仿宋_GB2312"/>
          <w:sz w:val="32"/>
          <w:szCs w:val="32"/>
          <w:lang w:eastAsia="zh-CN"/>
        </w:rPr>
        <w:t>茂县总工会未</w:t>
      </w:r>
      <w:r>
        <w:rPr>
          <w:rFonts w:hint="eastAsia" w:cs="仿宋_GB2312"/>
          <w:color w:val="000000"/>
          <w:kern w:val="2"/>
          <w:sz w:val="32"/>
          <w:szCs w:val="32"/>
        </w:rPr>
        <w:t>安排政府采购预算</w:t>
      </w:r>
      <w:r>
        <w:rPr>
          <w:rFonts w:hint="eastAsia" w:cs="仿宋_GB2312"/>
          <w:kern w:val="2"/>
          <w:sz w:val="32"/>
          <w:szCs w:val="32"/>
          <w:lang w:eastAsia="zh-CN"/>
        </w:rPr>
        <w:t>。</w:t>
      </w:r>
    </w:p>
    <w:p w14:paraId="0C3364CA">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0886E0B1">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bookmarkStart w:id="0" w:name="_GoBack"/>
      <w:bookmarkEnd w:id="0"/>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382245.00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369000.00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13245.00</w:t>
      </w:r>
      <w:r>
        <w:rPr>
          <w:rFonts w:ascii="仿宋_GB2312" w:eastAsia="仿宋_GB2312"/>
          <w:sz w:val="32"/>
          <w:szCs w:val="32"/>
        </w:rPr>
        <w:t>元。</w:t>
      </w:r>
    </w:p>
    <w:p w14:paraId="4704C0FB">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14:paraId="687928B0">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872E6D4">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B8720EE">
      <w:pPr>
        <w:jc w:val="right"/>
        <w:rPr>
          <w:rFonts w:hint="eastAsia" w:ascii="仿宋_GB2312" w:hAnsi="仿宋_GB2312" w:eastAsia="仿宋_GB2312" w:cs="仿宋_GB2312"/>
          <w:sz w:val="32"/>
          <w:szCs w:val="32"/>
          <w:lang w:eastAsia="zh-CN"/>
        </w:rPr>
      </w:pPr>
    </w:p>
    <w:p w14:paraId="544D532B">
      <w:pPr>
        <w:jc w:val="right"/>
        <w:rPr>
          <w:rFonts w:hint="eastAsia" w:ascii="仿宋_GB2312" w:hAnsi="仿宋_GB2312" w:eastAsia="仿宋_GB2312" w:cs="仿宋_GB2312"/>
          <w:sz w:val="32"/>
          <w:szCs w:val="32"/>
          <w:lang w:eastAsia="zh-CN"/>
        </w:rPr>
      </w:pPr>
    </w:p>
    <w:p w14:paraId="63704B64">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茂县总工会</w:t>
      </w:r>
    </w:p>
    <w:p w14:paraId="3D418595">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7CE4">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8D21F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8753B7E"/>
    <w:rsid w:val="0C3A4C9D"/>
    <w:rsid w:val="10824484"/>
    <w:rsid w:val="11FD5A68"/>
    <w:rsid w:val="13197D31"/>
    <w:rsid w:val="137A2537"/>
    <w:rsid w:val="164003A4"/>
    <w:rsid w:val="16C5583A"/>
    <w:rsid w:val="177904B8"/>
    <w:rsid w:val="1B0406D7"/>
    <w:rsid w:val="1B813443"/>
    <w:rsid w:val="1B9D4375"/>
    <w:rsid w:val="20361CB8"/>
    <w:rsid w:val="22235254"/>
    <w:rsid w:val="29566940"/>
    <w:rsid w:val="32BF7DF5"/>
    <w:rsid w:val="37885A5B"/>
    <w:rsid w:val="38863E83"/>
    <w:rsid w:val="3B2D7BB0"/>
    <w:rsid w:val="3B9C7F12"/>
    <w:rsid w:val="3BDE3CD5"/>
    <w:rsid w:val="483E7E42"/>
    <w:rsid w:val="48EB0A3F"/>
    <w:rsid w:val="4C251A45"/>
    <w:rsid w:val="4FAC06E0"/>
    <w:rsid w:val="503867CE"/>
    <w:rsid w:val="513872E4"/>
    <w:rsid w:val="51F16034"/>
    <w:rsid w:val="54AD6E43"/>
    <w:rsid w:val="560F497F"/>
    <w:rsid w:val="5E892804"/>
    <w:rsid w:val="5F920D48"/>
    <w:rsid w:val="5FCA04E2"/>
    <w:rsid w:val="61693C9D"/>
    <w:rsid w:val="63650DBE"/>
    <w:rsid w:val="64A83900"/>
    <w:rsid w:val="64CC0F4B"/>
    <w:rsid w:val="66235525"/>
    <w:rsid w:val="67E96994"/>
    <w:rsid w:val="6D851EEC"/>
    <w:rsid w:val="6DBB69D0"/>
    <w:rsid w:val="6F094B4B"/>
    <w:rsid w:val="71C23376"/>
    <w:rsid w:val="726A7902"/>
    <w:rsid w:val="72D71001"/>
    <w:rsid w:val="7436465A"/>
    <w:rsid w:val="77E10A4D"/>
    <w:rsid w:val="7AE4629A"/>
    <w:rsid w:val="7CEC7F2E"/>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3057</Words>
  <Characters>3557</Characters>
  <Lines>23</Lines>
  <Paragraphs>6</Paragraphs>
  <TotalTime>3</TotalTime>
  <ScaleCrop>false</ScaleCrop>
  <LinksUpToDate>false</LinksUpToDate>
  <CharactersWithSpaces>3627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天*忆</cp:lastModifiedBy>
  <cp:lastPrinted>2025-02-21T01:57:00Z</cp:lastPrinted>
  <dcterms:modified xsi:type="dcterms:W3CDTF">2026-04-01T03:28:35Z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eyJoZGlkIjoiODdlMmMwMTEzZDViMTNlNzAxY2Y5YjkyZGM1ZjMzNWQiLCJ1c2VySWQiOiIzMzEzMTgxNzYifQ==</vt:lpwstr>
  </property>
  <property fmtid="{D5CDD505-2E9C-101B-9397-08002B2CF9AE}" pid="4" name="ICV">
    <vt:lpwstr>AE4961E1F85642E08F9D47671166CD78_13</vt:lpwstr>
  </property>
</Properties>
</file>