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textAlignment w:val="auto"/>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textAlignment w:val="auto"/>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textAlignment w:val="auto"/>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1050" w:firstLineChars="500"/>
        <w:textAlignment w:val="auto"/>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1050" w:firstLineChars="500"/>
        <w:textAlignment w:val="auto"/>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jc w:val="center"/>
        <w:textAlignment w:val="auto"/>
        <w:rPr>
          <w:rFonts w:hint="eastAsia" w:ascii="方正小标宋简体" w:eastAsia="方正小标宋简体" w:cs="方正小标宋简体"/>
          <w:sz w:val="44"/>
          <w:szCs w:val="44"/>
          <w:lang w:val="en-US" w:eastAsia="zh-CN"/>
        </w:rPr>
      </w:pPr>
      <w:r>
        <w:rPr>
          <w:rFonts w:hint="eastAsia" w:ascii="方正小标宋简体" w:eastAsia="方正小标宋简体" w:cs="方正小标宋简体"/>
          <w:sz w:val="44"/>
          <w:szCs w:val="44"/>
        </w:rPr>
        <w:t>茂县</w:t>
      </w:r>
      <w:r>
        <w:rPr>
          <w:rFonts w:hint="eastAsia" w:ascii="方正小标宋简体" w:eastAsia="方正小标宋简体" w:cs="方正小标宋简体"/>
          <w:sz w:val="44"/>
          <w:szCs w:val="44"/>
          <w:lang w:eastAsia="zh-CN"/>
        </w:rPr>
        <w:t>交通运输局</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jc w:val="center"/>
        <w:textAlignment w:val="auto"/>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202</w:t>
      </w:r>
      <w:r>
        <w:rPr>
          <w:rFonts w:ascii="方正小标宋简体" w:eastAsia="方正小标宋简体" w:cs="方正小标宋简体"/>
          <w:sz w:val="44"/>
          <w:szCs w:val="44"/>
        </w:rPr>
        <w:t>3</w:t>
      </w:r>
      <w:r>
        <w:rPr>
          <w:rFonts w:hint="eastAsia" w:ascii="方正小标宋简体" w:eastAsia="方正小标宋简体" w:cs="方正小标宋简体"/>
          <w:sz w:val="44"/>
          <w:szCs w:val="44"/>
        </w:rPr>
        <w:t>年部门预算</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hint="eastAsia" w:asci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hint="eastAsia" w:asci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1760" w:firstLineChars="40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jc w:val="center"/>
        <w:textAlignment w:val="auto"/>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目录</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3080" w:firstLineChars="700"/>
        <w:textAlignment w:val="auto"/>
        <w:rPr>
          <w:rFonts w:ascii="黑体" w:eastAsia="黑体"/>
          <w:sz w:val="44"/>
          <w:szCs w:val="44"/>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0" w:firstLineChars="0"/>
        <w:textAlignment w:val="auto"/>
        <w:rPr>
          <w:rFonts w:ascii="黑体" w:eastAsia="黑体"/>
          <w:sz w:val="32"/>
          <w:szCs w:val="32"/>
        </w:rPr>
      </w:pPr>
      <w:r>
        <w:rPr>
          <w:rFonts w:hint="eastAsia" w:ascii="黑体"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textAlignment w:val="auto"/>
        <w:rPr>
          <w:rFonts w:ascii="楷体_GB2312" w:eastAsia="楷体_GB2312"/>
          <w:sz w:val="32"/>
          <w:szCs w:val="32"/>
        </w:rPr>
      </w:pPr>
      <w:r>
        <w:rPr>
          <w:rFonts w:hint="eastAsia" w:ascii="楷体_GB2312" w:eastAsia="楷体_GB2312"/>
          <w:sz w:val="32"/>
          <w:szCs w:val="32"/>
        </w:rPr>
        <w:t>（一）部门职能简介</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textAlignment w:val="auto"/>
        <w:rPr>
          <w:rFonts w:ascii="楷体_GB2312" w:eastAsia="楷体_GB2312"/>
          <w:sz w:val="32"/>
          <w:szCs w:val="32"/>
        </w:rPr>
      </w:pPr>
      <w:r>
        <w:rPr>
          <w:rFonts w:hint="eastAsia" w:ascii="楷体_GB2312" w:eastAsia="楷体_GB2312"/>
          <w:sz w:val="32"/>
          <w:szCs w:val="32"/>
        </w:rPr>
        <w:t>（二）202</w:t>
      </w:r>
      <w:r>
        <w:rPr>
          <w:rFonts w:ascii="楷体_GB2312" w:eastAsia="楷体_GB2312"/>
          <w:sz w:val="32"/>
          <w:szCs w:val="32"/>
        </w:rPr>
        <w:t>3</w:t>
      </w:r>
      <w:r>
        <w:rPr>
          <w:rFonts w:hint="eastAsia" w:ascii="楷体_GB2312" w:eastAsia="楷体_GB2312"/>
          <w:sz w:val="32"/>
          <w:szCs w:val="32"/>
        </w:rPr>
        <w:t>年重点工作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textAlignment w:val="auto"/>
        <w:rPr>
          <w:rFonts w:ascii="黑体" w:eastAsia="黑体"/>
          <w:sz w:val="32"/>
          <w:szCs w:val="32"/>
        </w:rPr>
      </w:pPr>
      <w:r>
        <w:rPr>
          <w:rFonts w:hint="eastAsia" w:ascii="黑体" w:eastAsia="黑体"/>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textAlignment w:val="auto"/>
        <w:rPr>
          <w:rFonts w:ascii="黑体" w:eastAsia="黑体"/>
          <w:sz w:val="32"/>
          <w:szCs w:val="32"/>
        </w:rPr>
      </w:pPr>
      <w:r>
        <w:rPr>
          <w:rFonts w:hint="eastAsia" w:ascii="黑体" w:eastAsia="黑体"/>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textAlignment w:val="auto"/>
        <w:rPr>
          <w:rFonts w:ascii="楷体_GB2312" w:eastAsia="楷体_GB2312"/>
          <w:sz w:val="32"/>
          <w:szCs w:val="32"/>
        </w:rPr>
      </w:pPr>
      <w:r>
        <w:rPr>
          <w:rFonts w:hint="eastAsia" w:ascii="楷体_GB2312" w:eastAsia="楷体_GB2312"/>
          <w:sz w:val="32"/>
          <w:szCs w:val="32"/>
        </w:rPr>
        <w:t>（一）收入预算情况</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textAlignment w:val="auto"/>
        <w:rPr>
          <w:rFonts w:ascii="楷体_GB2312" w:eastAsia="楷体_GB2312"/>
          <w:sz w:val="32"/>
          <w:szCs w:val="32"/>
        </w:rPr>
      </w:pPr>
      <w:r>
        <w:rPr>
          <w:rFonts w:hint="eastAsia" w:ascii="楷体_GB2312" w:eastAsia="楷体_GB2312"/>
          <w:sz w:val="32"/>
          <w:szCs w:val="32"/>
        </w:rPr>
        <w:t>（二）支出预算情况</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textAlignment w:val="auto"/>
        <w:rPr>
          <w:rFonts w:ascii="黑体" w:eastAsia="黑体"/>
          <w:sz w:val="32"/>
          <w:szCs w:val="32"/>
        </w:rPr>
      </w:pPr>
      <w:r>
        <w:rPr>
          <w:rFonts w:hint="eastAsia" w:ascii="黑体" w:eastAsia="黑体"/>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textAlignment w:val="auto"/>
        <w:rPr>
          <w:rFonts w:ascii="黑体" w:eastAsia="黑体"/>
          <w:sz w:val="32"/>
          <w:szCs w:val="32"/>
        </w:rPr>
      </w:pPr>
      <w:r>
        <w:rPr>
          <w:rFonts w:hint="eastAsia" w:ascii="黑体" w:eastAsia="黑体"/>
          <w:sz w:val="32"/>
          <w:szCs w:val="32"/>
        </w:rPr>
        <w:t>五、一般公共预算当年拨款情况说明</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textAlignment w:val="auto"/>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textAlignment w:val="auto"/>
        <w:rPr>
          <w:rFonts w:ascii="黑体" w:eastAsia="黑体"/>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6" w:lineRule="exact"/>
        <w:ind w:left="0" w:right="0"/>
        <w:jc w:val="left"/>
        <w:textAlignment w:val="auto"/>
        <w:rPr>
          <w:rFonts w:ascii="??" w:hAnsi="??" w:cs="宋体"/>
          <w:kern w:val="0"/>
          <w:sz w:val="12"/>
          <w:szCs w:val="1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6" w:lineRule="exact"/>
        <w:ind w:left="0" w:right="0"/>
        <w:jc w:val="left"/>
        <w:textAlignment w:val="auto"/>
        <w:rPr>
          <w:rFonts w:ascii="??" w:hAnsi="??" w:cs="宋体"/>
          <w:kern w:val="0"/>
          <w:sz w:val="12"/>
          <w:szCs w:val="1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6" w:lineRule="exact"/>
        <w:ind w:left="0" w:right="0"/>
        <w:jc w:val="left"/>
        <w:textAlignment w:val="auto"/>
        <w:rPr>
          <w:rFonts w:ascii="??" w:hAnsi="??" w:cs="宋体"/>
          <w:kern w:val="0"/>
          <w:sz w:val="12"/>
          <w:szCs w:val="12"/>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6" w:lineRule="exact"/>
        <w:ind w:left="0" w:right="0"/>
        <w:jc w:val="left"/>
        <w:textAlignment w:val="auto"/>
        <w:rPr>
          <w:rFonts w:ascii="??" w:hAnsi="??" w:cs="宋体"/>
          <w:kern w:val="0"/>
          <w:sz w:val="12"/>
          <w:szCs w:val="12"/>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textAlignment w:val="auto"/>
        <w:rPr>
          <w:rFonts w:ascii="黑体" w:eastAsia="黑体"/>
          <w:sz w:val="32"/>
          <w:szCs w:val="32"/>
        </w:rPr>
      </w:pPr>
      <w:r>
        <w:rPr>
          <w:rFonts w:hint="eastAsia" w:ascii="黑体"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楷体_GB2312" w:eastAsia="楷体_GB2312" w:cs="楷体"/>
          <w:b w:val="0"/>
          <w:bCs/>
          <w:sz w:val="32"/>
          <w:szCs w:val="32"/>
        </w:rPr>
      </w:pPr>
      <w:r>
        <w:rPr>
          <w:rFonts w:hint="eastAsia" w:ascii="楷体_GB2312" w:eastAsia="楷体_GB2312" w:cs="楷体"/>
          <w:b w:val="0"/>
          <w:bCs/>
          <w:sz w:val="32"/>
          <w:szCs w:val="32"/>
        </w:rPr>
        <w:t>（一）部门职能简介</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楷体_GB2312" w:eastAsia="楷体_GB2312" w:cs="仿宋"/>
          <w:b w:val="0"/>
          <w:bCs/>
          <w:sz w:val="32"/>
          <w:szCs w:val="32"/>
          <w:lang w:eastAsia="zh-CN"/>
        </w:rPr>
      </w:pPr>
      <w:r>
        <w:rPr>
          <w:rFonts w:hint="eastAsia" w:ascii="楷体_GB2312" w:eastAsia="楷体_GB2312" w:cs="仿宋"/>
          <w:b w:val="0"/>
          <w:bCs/>
          <w:sz w:val="32"/>
          <w:szCs w:val="32"/>
          <w:lang w:eastAsia="zh-CN"/>
        </w:rPr>
        <w:t>1.贯彻执行国家和省有关交通运输行业的法律法规、规章、规划、政策和标准，起草全县有关交通运输工作的法规和规章草案，拟订相关政策和标准；拟订全县交通运输行业发展战略、规划并组织实施；参与拟订物流业发展战略和规划，拟订有关政策和标准并监督实施；负责交通运输体制改革相关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楷体_GB2312" w:eastAsia="楷体_GB2312" w:cs="仿宋"/>
          <w:b w:val="0"/>
          <w:bCs/>
          <w:sz w:val="32"/>
          <w:szCs w:val="32"/>
          <w:lang w:eastAsia="zh-CN"/>
        </w:rPr>
      </w:pPr>
      <w:r>
        <w:rPr>
          <w:rFonts w:hint="eastAsia" w:ascii="楷体_GB2312" w:eastAsia="楷体_GB2312" w:cs="仿宋"/>
          <w:b w:val="0"/>
          <w:bCs/>
          <w:sz w:val="32"/>
          <w:szCs w:val="32"/>
          <w:lang w:eastAsia="zh-CN"/>
        </w:rPr>
        <w:t>　2.承担涉及全县综合运输体系的规划协调工作。会同有关部门组织编制综合运输体系规划，组织陆路、水路交通运输枢纽规划和管理；参与城市地铁、轨道交通等综合运输枢纽的规划工作。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楷体_GB2312" w:eastAsia="楷体_GB2312" w:cs="仿宋"/>
          <w:b w:val="0"/>
          <w:bCs/>
          <w:sz w:val="32"/>
          <w:szCs w:val="32"/>
          <w:lang w:eastAsia="zh-CN"/>
        </w:rPr>
      </w:pPr>
      <w:r>
        <w:rPr>
          <w:rFonts w:hint="eastAsia" w:ascii="楷体_GB2312" w:eastAsia="楷体_GB2312" w:cs="仿宋"/>
          <w:b w:val="0"/>
          <w:bCs/>
          <w:sz w:val="32"/>
          <w:szCs w:val="32"/>
          <w:lang w:eastAsia="zh-CN"/>
        </w:rPr>
        <w:t>　3.承担全县道路、水路运输市场监管责任。负责城乡客运及有关设施的规划和管理工作，负责出租汽车行业管理；负责全县道路、水路运输及车辆租赁、机动车维修检测、船舶检验、驾驶员（船员）培训、运输服务等交通运输行业管理；组织实施治理公路“三乱”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楷体_GB2312" w:eastAsia="楷体_GB2312" w:cs="仿宋"/>
          <w:b w:val="0"/>
          <w:bCs/>
          <w:sz w:val="32"/>
          <w:szCs w:val="32"/>
          <w:lang w:eastAsia="zh-CN"/>
        </w:rPr>
      </w:pPr>
      <w:r>
        <w:rPr>
          <w:rFonts w:hint="eastAsia" w:ascii="楷体_GB2312" w:eastAsia="楷体_GB2312" w:cs="仿宋"/>
          <w:b w:val="0"/>
          <w:bCs/>
          <w:sz w:val="32"/>
          <w:szCs w:val="32"/>
          <w:lang w:eastAsia="zh-CN"/>
        </w:rPr>
        <w:t>　4.承担全县公路、水路建设市场监管责任。负责组织实施全市公路、水路交通运输设施建设和养护，指导农村公路建设和养护；组织协调工程建设质量和安全生产监督管理工作。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楷体_GB2312" w:eastAsia="楷体_GB2312" w:cs="仿宋"/>
          <w:b w:val="0"/>
          <w:bCs/>
          <w:sz w:val="32"/>
          <w:szCs w:val="32"/>
          <w:lang w:eastAsia="zh-CN"/>
        </w:rPr>
      </w:pPr>
      <w:r>
        <w:rPr>
          <w:rFonts w:hint="eastAsia" w:ascii="楷体_GB2312" w:eastAsia="楷体_GB2312" w:cs="仿宋"/>
          <w:b w:val="0"/>
          <w:bCs/>
          <w:sz w:val="32"/>
          <w:szCs w:val="32"/>
          <w:lang w:eastAsia="zh-CN"/>
        </w:rPr>
        <w:t>　5.承担全县水上交通安全监管责任。负责水上交通安全管理、水上交通突发事件应急处置。</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楷体_GB2312" w:eastAsia="楷体_GB2312" w:cs="仿宋"/>
          <w:b w:val="0"/>
          <w:bCs/>
          <w:sz w:val="32"/>
          <w:szCs w:val="32"/>
          <w:lang w:eastAsia="zh-CN"/>
        </w:rPr>
      </w:pPr>
      <w:r>
        <w:rPr>
          <w:rFonts w:hint="eastAsia" w:ascii="楷体_GB2312" w:eastAsia="楷体_GB2312" w:cs="仿宋"/>
          <w:b w:val="0"/>
          <w:bCs/>
          <w:sz w:val="32"/>
          <w:szCs w:val="32"/>
          <w:lang w:eastAsia="zh-CN"/>
        </w:rPr>
        <w:t>　6.负责全县公路、水路、公共交通（含出租车）行业安全生产和应急管理工作；负责突发事件的应急处置和依法组织或参与有关事故调查处理工作。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楷体_GB2312" w:eastAsia="楷体_GB2312" w:cs="仿宋"/>
          <w:b w:val="0"/>
          <w:bCs/>
          <w:sz w:val="32"/>
          <w:szCs w:val="32"/>
          <w:lang w:eastAsia="zh-CN"/>
        </w:rPr>
      </w:pPr>
      <w:r>
        <w:rPr>
          <w:rFonts w:hint="eastAsia" w:ascii="楷体_GB2312" w:eastAsia="楷体_GB2312" w:cs="仿宋"/>
          <w:b w:val="0"/>
          <w:bCs/>
          <w:sz w:val="32"/>
          <w:szCs w:val="32"/>
          <w:lang w:eastAsia="zh-CN"/>
        </w:rPr>
        <w:t>　7.负责全县交通运输的组织和结构调整，指导运输技术装备建设，协调指导城乡各种运输方式衔接；对重点物资和紧急客货运输进行调控；承担交通战备有关工作。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楷体_GB2312" w:eastAsia="楷体_GB2312" w:cs="仿宋"/>
          <w:b w:val="0"/>
          <w:bCs/>
          <w:sz w:val="32"/>
          <w:szCs w:val="32"/>
          <w:lang w:eastAsia="zh-CN"/>
        </w:rPr>
      </w:pPr>
      <w:r>
        <w:rPr>
          <w:rFonts w:hint="eastAsia" w:ascii="楷体_GB2312" w:eastAsia="楷体_GB2312" w:cs="仿宋"/>
          <w:b w:val="0"/>
          <w:bCs/>
          <w:sz w:val="32"/>
          <w:szCs w:val="32"/>
          <w:lang w:eastAsia="zh-CN"/>
        </w:rPr>
        <w:t>　8.负责全县交通运输信息化建设，监测分析运行情况；开展相关统计工作，发布有关信息；组织开展公路、水路行业环境保护和节能减排工作。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楷体_GB2312" w:eastAsia="楷体_GB2312" w:cs="仿宋"/>
          <w:b w:val="0"/>
          <w:bCs/>
          <w:sz w:val="32"/>
          <w:szCs w:val="32"/>
          <w:lang w:eastAsia="zh-CN"/>
        </w:rPr>
      </w:pPr>
      <w:r>
        <w:rPr>
          <w:rFonts w:hint="eastAsia" w:ascii="楷体_GB2312" w:eastAsia="楷体_GB2312" w:cs="仿宋"/>
          <w:b w:val="0"/>
          <w:bCs/>
          <w:sz w:val="32"/>
          <w:szCs w:val="32"/>
          <w:lang w:eastAsia="zh-CN"/>
        </w:rPr>
        <w:t>　9.负责全县国有交通运输基础设施建设资金的使用管理、国有资产的监督管理和保值增值工作；组织实施交通运输重点建设项目的内部审计工作。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楷体_GB2312" w:eastAsia="楷体_GB2312" w:cs="仿宋"/>
          <w:b w:val="0"/>
          <w:bCs/>
          <w:sz w:val="32"/>
          <w:szCs w:val="32"/>
          <w:lang w:eastAsia="zh-CN"/>
        </w:rPr>
      </w:pPr>
      <w:r>
        <w:rPr>
          <w:rFonts w:hint="eastAsia" w:ascii="楷体_GB2312" w:eastAsia="楷体_GB2312" w:cs="仿宋"/>
          <w:b w:val="0"/>
          <w:bCs/>
          <w:sz w:val="32"/>
          <w:szCs w:val="32"/>
          <w:lang w:eastAsia="zh-CN"/>
        </w:rPr>
        <w:t>　10.组织实施交通运输行业技术标准和规范；组织技术开发和科技成果推广，推动行业科技进步。</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楷体_GB2312" w:eastAsia="楷体_GB2312" w:cs="仿宋"/>
          <w:b w:val="0"/>
          <w:bCs/>
          <w:sz w:val="32"/>
          <w:szCs w:val="32"/>
          <w:lang w:eastAsia="zh-CN"/>
        </w:rPr>
      </w:pPr>
      <w:r>
        <w:rPr>
          <w:rFonts w:hint="eastAsia" w:ascii="楷体_GB2312" w:eastAsia="楷体_GB2312" w:cs="仿宋"/>
          <w:b w:val="0"/>
          <w:bCs/>
          <w:sz w:val="32"/>
          <w:szCs w:val="32"/>
          <w:lang w:eastAsia="zh-CN"/>
        </w:rPr>
        <w:t>　11.承办县政府公布的有关行政审批事项。</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楷体_GB2312" w:eastAsia="楷体_GB2312" w:cs="仿宋"/>
          <w:b w:val="0"/>
          <w:bCs/>
          <w:sz w:val="32"/>
          <w:szCs w:val="32"/>
          <w:lang w:eastAsia="zh-CN"/>
        </w:rPr>
      </w:pPr>
      <w:r>
        <w:rPr>
          <w:rFonts w:hint="eastAsia" w:ascii="楷体_GB2312" w:eastAsia="楷体_GB2312" w:cs="仿宋"/>
          <w:b w:val="0"/>
          <w:bCs/>
          <w:sz w:val="32"/>
          <w:szCs w:val="32"/>
          <w:lang w:eastAsia="zh-CN"/>
        </w:rPr>
        <w:t>　12.承办县政府交办的其他事项。</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楷体" w:eastAsia="楷体" w:cs="楷体"/>
          <w:b w:val="0"/>
          <w:bCs/>
          <w:sz w:val="32"/>
          <w:szCs w:val="32"/>
        </w:rPr>
      </w:pPr>
      <w:r>
        <w:rPr>
          <w:rFonts w:hint="eastAsia" w:ascii="楷体" w:eastAsia="楷体" w:cs="楷体"/>
          <w:b w:val="0"/>
          <w:bCs/>
          <w:sz w:val="32"/>
          <w:szCs w:val="32"/>
        </w:rPr>
        <w:t>（二）202</w:t>
      </w:r>
      <w:r>
        <w:rPr>
          <w:rFonts w:ascii="楷体" w:eastAsia="楷体" w:cs="楷体"/>
          <w:b w:val="0"/>
          <w:bCs/>
          <w:sz w:val="32"/>
          <w:szCs w:val="32"/>
        </w:rPr>
        <w:t>3</w:t>
      </w:r>
      <w:r>
        <w:rPr>
          <w:rFonts w:hint="eastAsia" w:ascii="楷体" w:eastAsia="楷体" w:cs="楷体"/>
          <w:b w:val="0"/>
          <w:bCs/>
          <w:sz w:val="32"/>
          <w:szCs w:val="32"/>
        </w:rPr>
        <w:t>年重点工作</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642" w:firstLineChars="200"/>
        <w:rPr>
          <w:rFonts w:hint="eastAsia" w:ascii="仿宋_GB2312" w:eastAsia="仿宋_GB2312" w:cs="方正仿宋简体"/>
          <w:sz w:val="32"/>
          <w:szCs w:val="32"/>
          <w:lang w:bidi="ar-SA"/>
        </w:rPr>
      </w:pPr>
      <w:r>
        <w:rPr>
          <w:rFonts w:ascii="仿宋_GB2312" w:eastAsia="仿宋_GB2312" w:cs="方正仿宋简体"/>
          <w:b/>
          <w:sz w:val="32"/>
          <w:szCs w:val="32"/>
          <w:lang w:bidi="ar-SA"/>
        </w:rPr>
        <w:t>1.</w:t>
      </w:r>
      <w:r>
        <w:rPr>
          <w:rFonts w:hint="eastAsia" w:ascii="仿宋_GB2312" w:eastAsia="仿宋_GB2312" w:cs="方正仿宋简体"/>
          <w:sz w:val="32"/>
          <w:szCs w:val="32"/>
          <w:lang w:bidi="ar-SA"/>
        </w:rPr>
        <w:t>加强党建组织，以党建为抓手促进行业各项工作有序推动；</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642" w:firstLineChars="200"/>
        <w:rPr>
          <w:rFonts w:hint="eastAsia" w:ascii="仿宋_GB2312" w:eastAsia="仿宋_GB2312" w:cs="方正仿宋简体"/>
          <w:sz w:val="32"/>
          <w:szCs w:val="32"/>
          <w:lang w:bidi="ar-SA"/>
        </w:rPr>
      </w:pPr>
      <w:r>
        <w:rPr>
          <w:rFonts w:ascii="仿宋_GB2312" w:eastAsia="仿宋_GB2312" w:cs="方正仿宋简体"/>
          <w:b/>
          <w:sz w:val="32"/>
          <w:szCs w:val="32"/>
          <w:lang w:bidi="ar-SA"/>
        </w:rPr>
        <w:t>2.</w:t>
      </w:r>
      <w:r>
        <w:rPr>
          <w:rFonts w:hint="eastAsia" w:ascii="仿宋_GB2312" w:eastAsia="仿宋_GB2312" w:cs="方正仿宋简体"/>
          <w:sz w:val="32"/>
          <w:szCs w:val="32"/>
          <w:lang w:bidi="ar-SA"/>
        </w:rPr>
        <w:t>全面从严治党的要求，真正落实落细党风廉政工作；</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642" w:firstLineChars="200"/>
        <w:rPr>
          <w:rFonts w:hint="eastAsia" w:ascii="仿宋_GB2312" w:eastAsia="仿宋_GB2312" w:cs="方正仿宋简体"/>
          <w:sz w:val="32"/>
          <w:szCs w:val="32"/>
          <w:lang w:bidi="ar-SA"/>
        </w:rPr>
      </w:pPr>
      <w:r>
        <w:rPr>
          <w:rFonts w:ascii="仿宋_GB2312" w:eastAsia="仿宋_GB2312" w:cs="方正仿宋简体"/>
          <w:b/>
          <w:sz w:val="32"/>
          <w:szCs w:val="32"/>
          <w:lang w:bidi="ar-SA"/>
        </w:rPr>
        <w:t>3.</w:t>
      </w:r>
      <w:r>
        <w:rPr>
          <w:rFonts w:hint="eastAsia" w:ascii="仿宋_GB2312" w:eastAsia="仿宋_GB2312" w:cs="方正仿宋简体"/>
          <w:sz w:val="32"/>
          <w:szCs w:val="32"/>
          <w:lang w:bidi="ar-SA"/>
        </w:rPr>
        <w:t>强化意识形态工作，把握政治方向，提高政治站位，树立政治意识，履行政治责任；</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642" w:firstLineChars="200"/>
        <w:rPr>
          <w:rFonts w:hint="eastAsia" w:ascii="仿宋_GB2312" w:eastAsia="仿宋_GB2312"/>
          <w:bCs/>
          <w:sz w:val="32"/>
          <w:szCs w:val="32"/>
        </w:rPr>
      </w:pPr>
      <w:r>
        <w:rPr>
          <w:rFonts w:ascii="仿宋_GB2312" w:eastAsia="仿宋_GB2312"/>
          <w:b/>
          <w:sz w:val="32"/>
          <w:szCs w:val="32"/>
        </w:rPr>
        <w:t>4.</w:t>
      </w:r>
      <w:r>
        <w:rPr>
          <w:rFonts w:hint="eastAsia" w:ascii="仿宋_GB2312" w:eastAsia="仿宋_GB2312"/>
          <w:bCs/>
          <w:sz w:val="32"/>
          <w:szCs w:val="32"/>
        </w:rPr>
        <w:t>全面实施茂县交通运输“十四五”发展规划；</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642" w:firstLineChars="200"/>
        <w:rPr>
          <w:rFonts w:hint="eastAsia" w:ascii="仿宋_GB2312" w:eastAsia="仿宋_GB2312"/>
          <w:b/>
          <w:sz w:val="32"/>
          <w:szCs w:val="32"/>
        </w:rPr>
      </w:pPr>
      <w:r>
        <w:rPr>
          <w:rFonts w:ascii="仿宋_GB2312" w:eastAsia="仿宋_GB2312"/>
          <w:b/>
          <w:sz w:val="32"/>
          <w:szCs w:val="32"/>
        </w:rPr>
        <w:t>5.</w:t>
      </w:r>
      <w:r>
        <w:rPr>
          <w:rFonts w:hint="eastAsia" w:ascii="仿宋_GB2312" w:eastAsia="仿宋_GB2312"/>
          <w:bCs/>
          <w:sz w:val="32"/>
          <w:szCs w:val="32"/>
        </w:rPr>
        <w:t>做好成兰铁路、川汶高速等重大建设项目的协调、配合工作；</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642" w:firstLineChars="200"/>
        <w:rPr>
          <w:rFonts w:hint="eastAsia" w:ascii="仿宋_GB2312" w:eastAsia="仿宋_GB2312"/>
          <w:bCs/>
          <w:sz w:val="32"/>
          <w:szCs w:val="32"/>
        </w:rPr>
      </w:pPr>
      <w:r>
        <w:rPr>
          <w:rFonts w:ascii="仿宋_GB2312" w:eastAsia="仿宋_GB2312"/>
          <w:b/>
          <w:sz w:val="32"/>
          <w:szCs w:val="32"/>
        </w:rPr>
        <w:t>6.</w:t>
      </w:r>
      <w:r>
        <w:rPr>
          <w:rFonts w:hint="eastAsia" w:ascii="仿宋_GB2312" w:eastAsia="仿宋_GB2312"/>
          <w:color w:val="000000"/>
          <w:sz w:val="32"/>
          <w:szCs w:val="32"/>
        </w:rPr>
        <w:t>加快推进</w:t>
      </w:r>
      <w:r>
        <w:rPr>
          <w:rFonts w:hint="eastAsia" w:ascii="仿宋_GB2312" w:eastAsia="仿宋_GB2312"/>
          <w:sz w:val="32"/>
          <w:szCs w:val="32"/>
        </w:rPr>
        <w:t>“四好农村路”示范县创建工作，持续巩固“金通工程”样板县创建成果；</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642" w:firstLineChars="200"/>
        <w:rPr>
          <w:rFonts w:hint="eastAsia" w:ascii="仿宋_GB2312" w:eastAsia="仿宋_GB2312"/>
          <w:sz w:val="32"/>
          <w:szCs w:val="32"/>
          <w:u w:val="single"/>
        </w:rPr>
      </w:pPr>
      <w:r>
        <w:rPr>
          <w:rFonts w:ascii="仿宋_GB2312" w:eastAsia="仿宋_GB2312"/>
          <w:b/>
          <w:sz w:val="32"/>
          <w:szCs w:val="32"/>
        </w:rPr>
        <w:t>7.</w:t>
      </w:r>
      <w:r>
        <w:rPr>
          <w:rFonts w:hint="eastAsia" w:ascii="仿宋_GB2312" w:eastAsia="仿宋_GB2312"/>
          <w:sz w:val="32"/>
          <w:szCs w:val="32"/>
        </w:rPr>
        <w:t>做好赤维路修复整治项目；</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642" w:firstLineChars="200"/>
        <w:rPr>
          <w:rFonts w:ascii="黑体" w:eastAsia="黑体"/>
          <w:sz w:val="32"/>
          <w:szCs w:val="32"/>
        </w:rPr>
      </w:pPr>
      <w:r>
        <w:rPr>
          <w:rFonts w:ascii="仿宋_GB2312" w:eastAsia="仿宋_GB2312"/>
          <w:b/>
          <w:color w:val="000000"/>
          <w:sz w:val="32"/>
          <w:szCs w:val="32"/>
        </w:rPr>
        <w:t>8.</w:t>
      </w:r>
      <w:r>
        <w:rPr>
          <w:rFonts w:hint="eastAsia" w:ascii="仿宋_GB2312" w:eastAsia="仿宋_GB2312"/>
          <w:bCs/>
          <w:sz w:val="32"/>
          <w:szCs w:val="32"/>
        </w:rPr>
        <w:t>完成县委、县政府及州局安排的其它各项工作任务。</w:t>
      </w:r>
      <w:r>
        <w:rPr>
          <w:rFonts w:hint="eastAsia" w:ascii="黑体" w:eastAsia="黑体"/>
          <w:sz w:val="32"/>
          <w:szCs w:val="32"/>
        </w:rPr>
        <w:t>二、部门预算单位构成</w:t>
      </w:r>
      <w:r>
        <w:rPr>
          <w:rFonts w:ascii="黑体" w:eastAsia="黑体"/>
          <w:sz w:val="32"/>
          <w:szCs w:val="32"/>
        </w:rPr>
        <w:t xml:space="preserve"> </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640" w:firstLineChars="200"/>
        <w:rPr>
          <w:rFonts w:ascii="仿宋_GB2312" w:eastAsia="仿宋_GB2312"/>
          <w:sz w:val="32"/>
          <w:szCs w:val="32"/>
        </w:rPr>
      </w:pPr>
      <w:r>
        <w:rPr>
          <w:rFonts w:hint="eastAsia" w:ascii="仿宋_GB2312" w:eastAsia="仿宋_GB2312"/>
          <w:sz w:val="32"/>
          <w:szCs w:val="32"/>
          <w:lang w:eastAsia="zh-CN"/>
        </w:rPr>
        <w:t>茂县交通运输局</w:t>
      </w:r>
      <w:r>
        <w:rPr>
          <w:rFonts w:hint="eastAsia" w:ascii="仿宋_GB2312" w:eastAsia="仿宋_GB2312"/>
          <w:sz w:val="32"/>
          <w:szCs w:val="32"/>
        </w:rPr>
        <w:t xml:space="preserve">属一级预算单位，下属二级预算单位  </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个。参照公务员法管理的事业单位分别是</w:t>
      </w:r>
      <w:r>
        <w:rPr>
          <w:rFonts w:hint="eastAsia" w:ascii="仿宋_GB2312" w:eastAsia="仿宋_GB2312"/>
          <w:sz w:val="32"/>
          <w:szCs w:val="32"/>
          <w:lang w:eastAsia="zh-CN"/>
        </w:rPr>
        <w:t>：无</w:t>
      </w:r>
      <w:r>
        <w:rPr>
          <w:rFonts w:hint="eastAsia" w:ascii="仿宋_GB2312" w:eastAsia="仿宋_GB2312"/>
          <w:sz w:val="32"/>
          <w:szCs w:val="32"/>
        </w:rPr>
        <w:t>；其他事业单位分别是：</w:t>
      </w:r>
      <w:r>
        <w:rPr>
          <w:rFonts w:hint="eastAsia" w:ascii="仿宋_GB2312" w:eastAsia="仿宋_GB2312"/>
          <w:sz w:val="32"/>
          <w:szCs w:val="32"/>
          <w:lang w:eastAsia="zh-CN"/>
        </w:rPr>
        <w:t>无</w:t>
      </w:r>
      <w:r>
        <w:rPr>
          <w:rFonts w:hint="eastAsia" w:ascii="仿宋_GB2312" w:eastAsia="仿宋_GB2312"/>
          <w:sz w:val="32"/>
          <w:szCs w:val="32"/>
        </w:rPr>
        <w:t xml:space="preserve"> 。</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640" w:firstLineChars="200"/>
        <w:rPr>
          <w:rFonts w:ascii="黑体" w:eastAsia="黑体"/>
          <w:sz w:val="32"/>
          <w:szCs w:val="32"/>
        </w:rPr>
      </w:pPr>
      <w:r>
        <w:rPr>
          <w:rFonts w:hint="eastAsia" w:ascii="黑体" w:eastAsia="黑体"/>
          <w:sz w:val="32"/>
          <w:szCs w:val="32"/>
        </w:rPr>
        <w:t>三、收支预算情况说明</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640" w:firstLineChars="200"/>
        <w:rPr>
          <w:rFonts w:ascii="仿宋_GB2312" w:eastAsia="仿宋_GB2312"/>
          <w:sz w:val="32"/>
          <w:szCs w:val="32"/>
          <w:lang w:val="en-US" w:eastAsia="zh-CN"/>
        </w:rPr>
      </w:pPr>
      <w:r>
        <w:rPr>
          <w:rFonts w:ascii="仿宋_GB2312" w:eastAsia="仿宋_GB2312"/>
          <w:sz w:val="32"/>
          <w:szCs w:val="32"/>
        </w:rPr>
        <w:t>按照综合预算的原则，</w:t>
      </w:r>
      <w:r>
        <w:rPr>
          <w:rFonts w:hint="eastAsia" w:ascii="仿宋_GB2312" w:eastAsia="仿宋_GB2312"/>
          <w:sz w:val="32"/>
          <w:szCs w:val="32"/>
          <w:lang w:eastAsia="zh-CN"/>
        </w:rPr>
        <w:t>茂县交通运输局</w:t>
      </w:r>
      <w:r>
        <w:rPr>
          <w:rFonts w:ascii="仿宋_GB2312" w:eastAsia="仿宋_GB2312"/>
          <w:sz w:val="32"/>
          <w:szCs w:val="32"/>
        </w:rPr>
        <w:t>所有收入和支出均纳入部门预算管理。收入包括：一般公共预算拨款收入</w:t>
      </w:r>
      <w:r>
        <w:rPr>
          <w:rFonts w:ascii="仿宋_GB2312" w:eastAsia="仿宋_GB2312"/>
          <w:sz w:val="32"/>
          <w:szCs w:val="32"/>
          <w:lang w:val="en-US" w:eastAsia="zh-CN"/>
        </w:rPr>
        <w:t>4217557.42</w:t>
      </w:r>
      <w:r>
        <w:rPr>
          <w:rFonts w:ascii="仿宋_GB2312" w:eastAsia="仿宋_GB2312"/>
          <w:sz w:val="32"/>
          <w:szCs w:val="32"/>
        </w:rPr>
        <w:t>元；支出包括：一般公共服务支出</w:t>
      </w:r>
      <w:r>
        <w:rPr>
          <w:rFonts w:ascii="仿宋_GB2312" w:eastAsia="仿宋_GB2312"/>
          <w:sz w:val="32"/>
          <w:szCs w:val="32"/>
          <w:lang w:val="en-US" w:eastAsia="zh-CN"/>
        </w:rPr>
        <w:t>3136857.78</w:t>
      </w:r>
      <w:r>
        <w:rPr>
          <w:rFonts w:ascii="仿宋_GB2312" w:eastAsia="仿宋_GB2312"/>
          <w:sz w:val="32"/>
          <w:szCs w:val="32"/>
        </w:rPr>
        <w:t>元，社会保障和就业支出478,424.20元，</w:t>
      </w:r>
      <w:r>
        <w:rPr>
          <w:rFonts w:hint="eastAsia" w:ascii="仿宋_GB2312" w:eastAsia="仿宋_GB2312"/>
          <w:sz w:val="32"/>
          <w:szCs w:val="32"/>
        </w:rPr>
        <w:t>卫生健康</w:t>
      </w:r>
      <w:r>
        <w:rPr>
          <w:rFonts w:ascii="仿宋_GB2312" w:eastAsia="仿宋_GB2312"/>
          <w:sz w:val="32"/>
          <w:szCs w:val="32"/>
        </w:rPr>
        <w:t>支出259,835.44元，住房保障支出292,440.00元。项目支出50000元。</w:t>
      </w:r>
      <w:r>
        <w:rPr>
          <w:rFonts w:hint="eastAsia" w:ascii="仿宋_GB2312" w:eastAsia="仿宋_GB2312"/>
          <w:sz w:val="32"/>
          <w:szCs w:val="32"/>
          <w:lang w:eastAsia="zh-CN"/>
        </w:rPr>
        <w:t>交通局</w:t>
      </w:r>
      <w:r>
        <w:rPr>
          <w:rFonts w:hint="eastAsia" w:ascii="仿宋_GB2312" w:eastAsia="仿宋_GB2312"/>
          <w:sz w:val="32"/>
          <w:szCs w:val="32"/>
        </w:rPr>
        <w:t>部门</w:t>
      </w:r>
      <w:r>
        <w:rPr>
          <w:rFonts w:ascii="仿宋_GB2312" w:eastAsia="仿宋_GB2312"/>
          <w:sz w:val="32"/>
          <w:szCs w:val="32"/>
        </w:rPr>
        <w:t>20</w:t>
      </w:r>
      <w:r>
        <w:rPr>
          <w:rFonts w:hint="eastAsia" w:ascii="仿宋_GB2312" w:eastAsia="仿宋_GB2312"/>
          <w:sz w:val="32"/>
          <w:szCs w:val="32"/>
        </w:rPr>
        <w:t>2</w:t>
      </w:r>
      <w:r>
        <w:rPr>
          <w:rFonts w:ascii="仿宋_GB2312" w:eastAsia="仿宋_GB2312"/>
          <w:sz w:val="32"/>
          <w:szCs w:val="32"/>
        </w:rPr>
        <w:t>3年收支总预算</w:t>
      </w:r>
      <w:r>
        <w:rPr>
          <w:rFonts w:ascii="仿宋_GB2312" w:eastAsia="仿宋_GB2312"/>
          <w:sz w:val="32"/>
          <w:szCs w:val="32"/>
          <w:lang w:val="en-US" w:eastAsia="zh-CN"/>
        </w:rPr>
        <w:t>4217557.42</w:t>
      </w:r>
      <w:r>
        <w:rPr>
          <w:rFonts w:ascii="仿宋_GB2312" w:eastAsia="仿宋_GB2312"/>
          <w:sz w:val="32"/>
          <w:szCs w:val="32"/>
        </w:rPr>
        <w:t>元,比20</w:t>
      </w:r>
      <w:r>
        <w:rPr>
          <w:rFonts w:hint="eastAsia" w:ascii="仿宋_GB2312" w:eastAsia="仿宋_GB2312"/>
          <w:sz w:val="32"/>
          <w:szCs w:val="32"/>
        </w:rPr>
        <w:t>2</w:t>
      </w:r>
      <w:r>
        <w:rPr>
          <w:rFonts w:ascii="仿宋_GB2312" w:eastAsia="仿宋_GB2312"/>
          <w:sz w:val="32"/>
          <w:szCs w:val="32"/>
        </w:rPr>
        <w:t>2年收支预算总数增加</w:t>
      </w:r>
      <w:r>
        <w:rPr>
          <w:rFonts w:ascii="仿宋_GB2312" w:eastAsia="仿宋_GB2312"/>
          <w:sz w:val="32"/>
          <w:szCs w:val="32"/>
          <w:lang w:val="en-US" w:eastAsia="zh-CN"/>
        </w:rPr>
        <w:t>1177357.42</w:t>
      </w:r>
      <w:r>
        <w:rPr>
          <w:rFonts w:ascii="仿宋_GB2312" w:eastAsia="仿宋_GB2312"/>
          <w:sz w:val="32"/>
          <w:szCs w:val="32"/>
        </w:rPr>
        <w:t>元，主要原因:1.</w:t>
      </w:r>
      <w:r>
        <w:rPr>
          <w:rFonts w:hint="eastAsia" w:ascii="仿宋_GB2312" w:eastAsia="仿宋_GB2312"/>
          <w:sz w:val="32"/>
          <w:szCs w:val="32"/>
          <w:lang w:val="en-US" w:eastAsia="zh-CN"/>
        </w:rPr>
        <w:t>202</w:t>
      </w:r>
      <w:r>
        <w:rPr>
          <w:rFonts w:ascii="仿宋_GB2312" w:eastAsia="仿宋_GB2312"/>
          <w:sz w:val="32"/>
          <w:szCs w:val="32"/>
          <w:lang w:val="en-US" w:eastAsia="zh-CN"/>
        </w:rPr>
        <w:t>3</w:t>
      </w:r>
      <w:r>
        <w:rPr>
          <w:rFonts w:hint="eastAsia" w:ascii="仿宋_GB2312" w:eastAsia="仿宋_GB2312"/>
          <w:sz w:val="32"/>
          <w:szCs w:val="32"/>
          <w:lang w:val="en-US" w:eastAsia="zh-CN"/>
        </w:rPr>
        <w:t>年增加项目支出预算</w:t>
      </w:r>
      <w:r>
        <w:rPr>
          <w:rFonts w:ascii="仿宋_GB2312" w:eastAsia="仿宋_GB2312"/>
          <w:sz w:val="32"/>
          <w:szCs w:val="32"/>
        </w:rPr>
        <w:t>；2.</w:t>
      </w:r>
      <w:r>
        <w:rPr>
          <w:rFonts w:hint="eastAsia" w:ascii="仿宋_GB2312" w:eastAsia="仿宋_GB2312"/>
          <w:sz w:val="32"/>
          <w:szCs w:val="32"/>
          <w:lang w:val="en-US" w:eastAsia="zh-CN"/>
        </w:rPr>
        <w:t>202</w:t>
      </w:r>
      <w:r>
        <w:rPr>
          <w:rFonts w:ascii="仿宋_GB2312" w:eastAsia="仿宋_GB2312"/>
          <w:sz w:val="32"/>
          <w:szCs w:val="32"/>
          <w:lang w:val="en-US" w:eastAsia="zh-CN"/>
        </w:rPr>
        <w:t>3</w:t>
      </w:r>
      <w:r>
        <w:rPr>
          <w:rFonts w:hint="eastAsia" w:ascii="仿宋_GB2312" w:eastAsia="仿宋_GB2312"/>
          <w:sz w:val="32"/>
          <w:szCs w:val="32"/>
          <w:lang w:val="en-US" w:eastAsia="zh-CN"/>
        </w:rPr>
        <w:t>年住</w:t>
      </w:r>
      <w:r>
        <w:rPr>
          <w:rFonts w:ascii="仿宋_GB2312" w:eastAsia="仿宋_GB2312"/>
          <w:sz w:val="32"/>
          <w:szCs w:val="32"/>
          <w:lang w:val="en-US" w:eastAsia="zh-CN"/>
        </w:rPr>
        <w:t>基本</w:t>
      </w:r>
      <w:r>
        <w:rPr>
          <w:rFonts w:hint="eastAsia" w:ascii="仿宋_GB2312" w:eastAsia="仿宋_GB2312"/>
          <w:sz w:val="32"/>
          <w:szCs w:val="32"/>
          <w:lang w:val="en-US" w:eastAsia="zh-CN"/>
        </w:rPr>
        <w:t>支出增加。</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640" w:firstLineChars="200"/>
        <w:rPr>
          <w:rFonts w:ascii="仿宋_GB2312" w:eastAsia="仿宋_GB2312"/>
          <w:sz w:val="32"/>
          <w:szCs w:val="32"/>
        </w:rPr>
      </w:pPr>
      <w:r>
        <w:rPr>
          <w:rFonts w:hint="eastAsia" w:ascii="楷体" w:eastAsia="楷体" w:cs="楷体"/>
          <w:b w:val="0"/>
          <w:bCs/>
          <w:sz w:val="32"/>
          <w:szCs w:val="32"/>
        </w:rPr>
        <w:t>（一）收入预算情况</w:t>
      </w:r>
      <w:r>
        <w:rPr>
          <w:rFonts w:hint="eastAsia" w:ascii="楷体" w:eastAsia="楷体" w:cs="楷体"/>
          <w:b w:val="0"/>
          <w:bCs/>
          <w:sz w:val="32"/>
          <w:szCs w:val="32"/>
          <w:lang w:eastAsia="zh-CN"/>
        </w:rPr>
        <w:t>。</w:t>
      </w:r>
      <w:r>
        <w:rPr>
          <w:rFonts w:hint="eastAsia" w:ascii="仿宋_GB2312" w:eastAsia="仿宋_GB2312"/>
          <w:sz w:val="32"/>
          <w:szCs w:val="32"/>
        </w:rPr>
        <w:t>202</w:t>
      </w:r>
      <w:r>
        <w:rPr>
          <w:rFonts w:ascii="仿宋_GB2312" w:eastAsia="仿宋_GB2312"/>
          <w:sz w:val="32"/>
          <w:szCs w:val="32"/>
        </w:rPr>
        <w:t>3年收入预算</w:t>
      </w:r>
      <w:r>
        <w:rPr>
          <w:rFonts w:ascii="仿宋_GB2312" w:eastAsia="仿宋_GB2312"/>
          <w:sz w:val="32"/>
          <w:szCs w:val="32"/>
          <w:lang w:val="en-US" w:eastAsia="zh-CN"/>
        </w:rPr>
        <w:t>4217557.42</w:t>
      </w:r>
      <w:r>
        <w:rPr>
          <w:rFonts w:ascii="仿宋_GB2312" w:eastAsia="仿宋_GB2312"/>
          <w:sz w:val="32"/>
          <w:szCs w:val="32"/>
        </w:rPr>
        <w:t>元；一般公共预算拨款收入</w:t>
      </w:r>
      <w:r>
        <w:rPr>
          <w:rFonts w:ascii="仿宋_GB2312" w:eastAsia="仿宋_GB2312"/>
          <w:sz w:val="32"/>
          <w:szCs w:val="32"/>
          <w:lang w:val="en-US" w:eastAsia="zh-CN"/>
        </w:rPr>
        <w:t>4217557.42</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640" w:firstLineChars="200"/>
        <w:rPr>
          <w:rFonts w:hint="eastAsia" w:ascii="仿宋_GB2312" w:eastAsia="仿宋_GB2312"/>
          <w:b/>
          <w:sz w:val="32"/>
          <w:szCs w:val="32"/>
        </w:rPr>
      </w:pPr>
      <w:r>
        <w:rPr>
          <w:rFonts w:hint="eastAsia" w:ascii="楷体" w:eastAsia="楷体" w:cs="楷体"/>
          <w:b w:val="0"/>
          <w:bCs/>
          <w:sz w:val="32"/>
          <w:szCs w:val="32"/>
        </w:rPr>
        <w:t>（二）支出预算情况</w:t>
      </w:r>
      <w:r>
        <w:rPr>
          <w:rFonts w:hint="eastAsia" w:ascii="楷体" w:eastAsia="楷体" w:cs="楷体"/>
          <w:b w:val="0"/>
          <w:bCs/>
          <w:sz w:val="32"/>
          <w:szCs w:val="32"/>
          <w:lang w:eastAsia="zh-CN"/>
        </w:rPr>
        <w:t>。</w:t>
      </w:r>
      <w:r>
        <w:rPr>
          <w:rFonts w:ascii="仿宋_GB2312" w:eastAsia="仿宋_GB2312"/>
          <w:sz w:val="32"/>
          <w:szCs w:val="32"/>
        </w:rPr>
        <w:t>2</w:t>
      </w:r>
      <w:r>
        <w:rPr>
          <w:rFonts w:hint="eastAsia" w:ascii="仿宋_GB2312" w:eastAsia="仿宋_GB2312"/>
          <w:sz w:val="32"/>
          <w:szCs w:val="32"/>
        </w:rPr>
        <w:t>02</w:t>
      </w:r>
      <w:r>
        <w:rPr>
          <w:rFonts w:ascii="仿宋_GB2312" w:eastAsia="仿宋_GB2312"/>
          <w:sz w:val="32"/>
          <w:szCs w:val="32"/>
        </w:rPr>
        <w:t>3年支出预算</w:t>
      </w:r>
      <w:r>
        <w:rPr>
          <w:rFonts w:ascii="仿宋_GB2312" w:eastAsia="仿宋_GB2312"/>
          <w:sz w:val="32"/>
          <w:szCs w:val="32"/>
          <w:lang w:val="en-US" w:eastAsia="zh-CN"/>
        </w:rPr>
        <w:t>4217557.42</w:t>
      </w:r>
      <w:r>
        <w:rPr>
          <w:rFonts w:ascii="仿宋_GB2312" w:eastAsia="仿宋_GB2312"/>
          <w:sz w:val="32"/>
          <w:szCs w:val="32"/>
        </w:rPr>
        <w:t>元，其中：基本支出</w:t>
      </w:r>
      <w:r>
        <w:rPr>
          <w:rFonts w:ascii="仿宋_GB2312" w:eastAsia="仿宋_GB2312"/>
          <w:sz w:val="32"/>
          <w:szCs w:val="32"/>
          <w:lang w:val="en-US" w:eastAsia="zh-CN"/>
        </w:rPr>
        <w:t>4167557.42</w:t>
      </w:r>
      <w:r>
        <w:rPr>
          <w:rFonts w:ascii="仿宋_GB2312" w:eastAsia="仿宋_GB2312"/>
          <w:sz w:val="32"/>
          <w:szCs w:val="32"/>
        </w:rPr>
        <w:t>元，占</w:t>
      </w:r>
      <w:r>
        <w:rPr>
          <w:rFonts w:hint="eastAsia" w:ascii="仿宋_GB2312" w:eastAsia="仿宋_GB2312"/>
          <w:sz w:val="32"/>
          <w:szCs w:val="32"/>
          <w:lang w:val="en-US" w:eastAsia="zh-CN"/>
        </w:rPr>
        <w:t>9</w:t>
      </w:r>
      <w:r>
        <w:rPr>
          <w:rFonts w:ascii="仿宋_GB2312" w:eastAsia="仿宋_GB2312"/>
          <w:sz w:val="32"/>
          <w:szCs w:val="32"/>
          <w:lang w:val="en-US" w:eastAsia="zh-CN"/>
        </w:rPr>
        <w:t>8.8</w:t>
      </w:r>
      <w:r>
        <w:rPr>
          <w:rFonts w:ascii="仿宋_GB2312" w:eastAsia="仿宋_GB2312"/>
          <w:sz w:val="32"/>
          <w:szCs w:val="32"/>
        </w:rPr>
        <w:t>%，项目支出</w:t>
      </w:r>
      <w:r>
        <w:rPr>
          <w:rFonts w:ascii="仿宋_GB2312" w:eastAsia="仿宋_GB2312"/>
          <w:sz w:val="32"/>
          <w:szCs w:val="32"/>
          <w:lang w:val="en-US" w:eastAsia="zh-CN"/>
        </w:rPr>
        <w:t>50000</w:t>
      </w:r>
      <w:r>
        <w:rPr>
          <w:rFonts w:ascii="仿宋_GB2312" w:eastAsia="仿宋_GB2312"/>
          <w:sz w:val="32"/>
          <w:szCs w:val="32"/>
        </w:rPr>
        <w:t>元，占</w:t>
      </w:r>
      <w:r>
        <w:rPr>
          <w:rFonts w:ascii="仿宋_GB2312" w:eastAsia="仿宋_GB2312"/>
          <w:sz w:val="32"/>
          <w:szCs w:val="32"/>
          <w:lang w:val="en-US" w:eastAsia="zh-CN"/>
        </w:rPr>
        <w:t>1.2</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2" w:firstLineChars="200"/>
        <w:textAlignment w:val="auto"/>
        <w:rPr>
          <w:rFonts w:ascii="黑体" w:eastAsia="黑体"/>
          <w:b/>
          <w:sz w:val="32"/>
          <w:szCs w:val="32"/>
        </w:rPr>
      </w:pPr>
      <w:r>
        <w:rPr>
          <w:rFonts w:ascii="黑体" w:eastAsia="黑体"/>
          <w:b/>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left"/>
        <w:textAlignment w:val="auto"/>
        <w:rPr>
          <w:rFonts w:ascii="仿宋_GB2312" w:eastAsia="仿宋_GB2312"/>
          <w:sz w:val="32"/>
          <w:szCs w:val="32"/>
        </w:rPr>
      </w:pPr>
      <w:r>
        <w:rPr>
          <w:rFonts w:hint="eastAsia" w:ascii="黑体" w:eastAsia="黑体"/>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ascii="仿宋_GB2312" w:eastAsia="仿宋_GB2312"/>
          <w:sz w:val="32"/>
          <w:szCs w:val="32"/>
        </w:rPr>
        <w:t>3年财政拨款收支总预算</w:t>
      </w:r>
      <w:r>
        <w:rPr>
          <w:rFonts w:ascii="仿宋_GB2312" w:eastAsia="仿宋_GB2312"/>
          <w:sz w:val="32"/>
          <w:szCs w:val="32"/>
          <w:lang w:val="en-US" w:eastAsia="zh-CN"/>
        </w:rPr>
        <w:t>4217557.42</w:t>
      </w:r>
      <w:r>
        <w:rPr>
          <w:rFonts w:ascii="仿宋_GB2312" w:eastAsia="仿宋_GB2312"/>
          <w:sz w:val="32"/>
          <w:szCs w:val="32"/>
        </w:rPr>
        <w:t>元,比20</w:t>
      </w:r>
      <w:r>
        <w:rPr>
          <w:rFonts w:hint="eastAsia" w:ascii="仿宋_GB2312" w:eastAsia="仿宋_GB2312"/>
          <w:sz w:val="32"/>
          <w:szCs w:val="32"/>
        </w:rPr>
        <w:t>2</w:t>
      </w:r>
      <w:r>
        <w:rPr>
          <w:rFonts w:ascii="仿宋_GB2312" w:eastAsia="仿宋_GB2312"/>
          <w:sz w:val="32"/>
          <w:szCs w:val="32"/>
        </w:rPr>
        <w:t>2年收支预算总数增加</w:t>
      </w:r>
      <w:r>
        <w:rPr>
          <w:rFonts w:ascii="仿宋_GB2312" w:eastAsia="仿宋_GB2312"/>
          <w:sz w:val="32"/>
          <w:szCs w:val="32"/>
          <w:lang w:val="en-US" w:eastAsia="zh-CN"/>
        </w:rPr>
        <w:t>1177357.42</w:t>
      </w:r>
      <w:r>
        <w:rPr>
          <w:rFonts w:ascii="仿宋_GB2312" w:eastAsia="仿宋_GB2312"/>
          <w:sz w:val="32"/>
          <w:szCs w:val="32"/>
        </w:rPr>
        <w:t>元，主要原因:1.</w:t>
      </w:r>
      <w:r>
        <w:rPr>
          <w:rFonts w:hint="eastAsia" w:ascii="仿宋_GB2312" w:eastAsia="仿宋_GB2312"/>
          <w:sz w:val="32"/>
          <w:szCs w:val="32"/>
          <w:lang w:val="en-US" w:eastAsia="zh-CN"/>
        </w:rPr>
        <w:t>202</w:t>
      </w:r>
      <w:r>
        <w:rPr>
          <w:rFonts w:ascii="仿宋_GB2312" w:eastAsia="仿宋_GB2312"/>
          <w:sz w:val="32"/>
          <w:szCs w:val="32"/>
          <w:lang w:val="en-US" w:eastAsia="zh-CN"/>
        </w:rPr>
        <w:t>3</w:t>
      </w:r>
      <w:r>
        <w:rPr>
          <w:rFonts w:hint="eastAsia" w:ascii="仿宋_GB2312" w:eastAsia="仿宋_GB2312"/>
          <w:sz w:val="32"/>
          <w:szCs w:val="32"/>
          <w:lang w:val="en-US" w:eastAsia="zh-CN"/>
        </w:rPr>
        <w:t>年增加项目支出预算</w:t>
      </w:r>
      <w:r>
        <w:rPr>
          <w:rFonts w:ascii="仿宋_GB2312" w:eastAsia="仿宋_GB2312"/>
          <w:sz w:val="32"/>
          <w:szCs w:val="32"/>
        </w:rPr>
        <w:t>；2.</w:t>
      </w:r>
      <w:r>
        <w:rPr>
          <w:rFonts w:hint="eastAsia" w:ascii="仿宋_GB2312" w:eastAsia="仿宋_GB2312"/>
          <w:sz w:val="32"/>
          <w:szCs w:val="32"/>
          <w:lang w:val="en-US" w:eastAsia="zh-CN"/>
        </w:rPr>
        <w:t>202</w:t>
      </w:r>
      <w:r>
        <w:rPr>
          <w:rFonts w:ascii="仿宋_GB2312" w:eastAsia="仿宋_GB2312"/>
          <w:sz w:val="32"/>
          <w:szCs w:val="32"/>
          <w:lang w:val="en-US" w:eastAsia="zh-CN"/>
        </w:rPr>
        <w:t>3</w:t>
      </w:r>
      <w:r>
        <w:rPr>
          <w:rFonts w:hint="eastAsia" w:ascii="仿宋_GB2312" w:eastAsia="仿宋_GB2312"/>
          <w:sz w:val="32"/>
          <w:szCs w:val="32"/>
          <w:lang w:val="en-US" w:eastAsia="zh-CN"/>
        </w:rPr>
        <w:t>年</w:t>
      </w:r>
      <w:r>
        <w:rPr>
          <w:rFonts w:ascii="仿宋_GB2312" w:eastAsia="仿宋_GB2312"/>
          <w:sz w:val="32"/>
          <w:szCs w:val="32"/>
          <w:lang w:val="en-US" w:eastAsia="zh-CN"/>
        </w:rPr>
        <w:t>基本</w:t>
      </w:r>
      <w:r>
        <w:rPr>
          <w:rFonts w:hint="eastAsia" w:ascii="仿宋_GB2312" w:eastAsia="仿宋_GB2312"/>
          <w:sz w:val="32"/>
          <w:szCs w:val="32"/>
          <w:lang w:val="en-US" w:eastAsia="zh-CN"/>
        </w:rPr>
        <w:t>支出增加。</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jc w:val="left"/>
        <w:textAlignment w:val="auto"/>
        <w:rPr>
          <w:rFonts w:ascii="仿宋_GB2312" w:eastAsia="仿宋_GB2312"/>
          <w:sz w:val="32"/>
          <w:szCs w:val="32"/>
        </w:rPr>
      </w:pPr>
      <w:r>
        <w:rPr>
          <w:rFonts w:ascii="仿宋_GB2312" w:eastAsia="仿宋_GB2312"/>
          <w:sz w:val="32"/>
          <w:szCs w:val="32"/>
        </w:rPr>
        <w:t>收入包括：本年一般公共预算拨款收入</w:t>
      </w:r>
      <w:r>
        <w:rPr>
          <w:rFonts w:ascii="仿宋_GB2312" w:eastAsia="仿宋_GB2312"/>
          <w:sz w:val="32"/>
          <w:szCs w:val="32"/>
          <w:lang w:val="en-US" w:eastAsia="zh-CN"/>
        </w:rPr>
        <w:t>4217557.42</w:t>
      </w:r>
      <w:r>
        <w:rPr>
          <w:rFonts w:ascii="仿宋_GB2312" w:eastAsia="仿宋_GB2312"/>
          <w:sz w:val="32"/>
          <w:szCs w:val="32"/>
        </w:rPr>
        <w:t>元</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jc w:val="left"/>
        <w:textAlignment w:val="auto"/>
        <w:rPr>
          <w:rFonts w:ascii="仿宋_GB2312" w:eastAsia="仿宋_GB2312"/>
          <w:sz w:val="32"/>
          <w:szCs w:val="32"/>
        </w:rPr>
      </w:pPr>
      <w:r>
        <w:rPr>
          <w:rFonts w:ascii="仿宋_GB2312" w:eastAsia="仿宋_GB2312"/>
          <w:sz w:val="32"/>
          <w:szCs w:val="32"/>
        </w:rPr>
        <w:t>支出包括：一般公共服务支出</w:t>
      </w:r>
      <w:r>
        <w:rPr>
          <w:rFonts w:ascii="仿宋_GB2312" w:eastAsia="仿宋_GB2312"/>
          <w:sz w:val="32"/>
          <w:szCs w:val="32"/>
          <w:lang w:val="en-US" w:eastAsia="zh-CN"/>
        </w:rPr>
        <w:t>3136857.78</w:t>
      </w:r>
      <w:r>
        <w:rPr>
          <w:rFonts w:ascii="仿宋_GB2312" w:eastAsia="仿宋_GB2312"/>
          <w:sz w:val="32"/>
          <w:szCs w:val="32"/>
        </w:rPr>
        <w:t>元，社会保障和就业支出478,424.20元，</w:t>
      </w:r>
      <w:r>
        <w:rPr>
          <w:rFonts w:hint="eastAsia" w:ascii="仿宋_GB2312" w:eastAsia="仿宋_GB2312"/>
          <w:sz w:val="32"/>
          <w:szCs w:val="32"/>
        </w:rPr>
        <w:t>卫生健康</w:t>
      </w:r>
      <w:r>
        <w:rPr>
          <w:rFonts w:ascii="仿宋_GB2312" w:eastAsia="仿宋_GB2312"/>
          <w:sz w:val="32"/>
          <w:szCs w:val="32"/>
        </w:rPr>
        <w:t>支出259,835.44元，住房保障支出292,440.00元。项目支出50000元。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ascii="黑体" w:eastAsia="黑体"/>
          <w:sz w:val="32"/>
          <w:szCs w:val="32"/>
        </w:rPr>
      </w:pPr>
      <w:r>
        <w:rPr>
          <w:rFonts w:hint="eastAsia" w:ascii="黑体" w:eastAsia="黑体"/>
          <w:sz w:val="32"/>
          <w:szCs w:val="32"/>
        </w:rPr>
        <w:t>五、一般公共预算当年拨款情况说明</w:t>
      </w:r>
    </w:p>
    <w:p>
      <w:pPr>
        <w:pStyle w:val="10"/>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0" w:right="0" w:firstLine="660"/>
        <w:textAlignment w:val="auto"/>
        <w:rPr>
          <w:rFonts w:ascii="仿宋_GB2312" w:eastAsia="仿宋_GB2312"/>
          <w:sz w:val="32"/>
          <w:szCs w:val="32"/>
        </w:rPr>
      </w:pPr>
      <w:r>
        <w:rPr>
          <w:rFonts w:hint="eastAsia" w:ascii="楷体" w:eastAsia="楷体" w:cs="楷体"/>
          <w:b w:val="0"/>
          <w:bCs/>
          <w:kern w:val="2"/>
          <w:sz w:val="32"/>
          <w:szCs w:val="32"/>
        </w:rPr>
        <w:t>（一）一般公共预算当年拨款规模变化情况</w:t>
      </w:r>
      <w:r>
        <w:rPr>
          <w:rFonts w:hint="eastAsia" w:ascii="楷体" w:eastAsia="楷体" w:cs="楷体"/>
          <w:b w:val="0"/>
          <w:bCs/>
          <w:kern w:val="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ascii="仿宋_GB2312" w:eastAsia="仿宋_GB2312"/>
          <w:sz w:val="32"/>
          <w:szCs w:val="32"/>
        </w:rPr>
        <w:t>3年一般公共预算当年拨款</w:t>
      </w:r>
      <w:r>
        <w:rPr>
          <w:rFonts w:ascii="仿宋_GB2312" w:eastAsia="仿宋_GB2312"/>
          <w:sz w:val="32"/>
          <w:szCs w:val="32"/>
          <w:lang w:val="en-US" w:eastAsia="zh-CN"/>
        </w:rPr>
        <w:t>4217557.42</w:t>
      </w:r>
      <w:r>
        <w:rPr>
          <w:rFonts w:ascii="仿宋_GB2312" w:eastAsia="仿宋_GB2312"/>
          <w:sz w:val="32"/>
          <w:szCs w:val="32"/>
        </w:rPr>
        <w:t>元,比20</w:t>
      </w:r>
      <w:r>
        <w:rPr>
          <w:rFonts w:hint="eastAsia" w:ascii="仿宋_GB2312" w:eastAsia="仿宋_GB2312"/>
          <w:sz w:val="32"/>
          <w:szCs w:val="32"/>
        </w:rPr>
        <w:t>2</w:t>
      </w:r>
      <w:r>
        <w:rPr>
          <w:rFonts w:ascii="仿宋_GB2312" w:eastAsia="仿宋_GB2312"/>
          <w:sz w:val="32"/>
          <w:szCs w:val="32"/>
        </w:rPr>
        <w:t>2年预算数增加</w:t>
      </w:r>
      <w:r>
        <w:rPr>
          <w:rFonts w:ascii="仿宋_GB2312" w:eastAsia="仿宋_GB2312"/>
          <w:sz w:val="32"/>
          <w:szCs w:val="32"/>
          <w:lang w:val="en-US" w:eastAsia="zh-CN"/>
        </w:rPr>
        <w:t>1177357.42</w:t>
      </w:r>
      <w:r>
        <w:rPr>
          <w:rFonts w:ascii="仿宋_GB2312" w:eastAsia="仿宋_GB2312"/>
          <w:sz w:val="32"/>
          <w:szCs w:val="32"/>
        </w:rPr>
        <w:t>元，主要原因:1.</w:t>
      </w:r>
      <w:r>
        <w:rPr>
          <w:rFonts w:hint="eastAsia" w:ascii="仿宋_GB2312" w:eastAsia="仿宋_GB2312"/>
          <w:sz w:val="32"/>
          <w:szCs w:val="32"/>
          <w:lang w:val="en-US" w:eastAsia="zh-CN"/>
        </w:rPr>
        <w:t>202</w:t>
      </w:r>
      <w:r>
        <w:rPr>
          <w:rFonts w:ascii="仿宋_GB2312" w:eastAsia="仿宋_GB2312"/>
          <w:sz w:val="32"/>
          <w:szCs w:val="32"/>
          <w:lang w:val="en-US" w:eastAsia="zh-CN"/>
        </w:rPr>
        <w:t>3</w:t>
      </w:r>
      <w:r>
        <w:rPr>
          <w:rFonts w:hint="eastAsia" w:ascii="仿宋_GB2312" w:eastAsia="仿宋_GB2312"/>
          <w:sz w:val="32"/>
          <w:szCs w:val="32"/>
          <w:lang w:val="en-US" w:eastAsia="zh-CN"/>
        </w:rPr>
        <w:t>年增加项目支出预算</w:t>
      </w:r>
      <w:r>
        <w:rPr>
          <w:rFonts w:ascii="仿宋_GB2312" w:eastAsia="仿宋_GB2312"/>
          <w:sz w:val="32"/>
          <w:szCs w:val="32"/>
        </w:rPr>
        <w:t>；2.</w:t>
      </w:r>
      <w:r>
        <w:rPr>
          <w:rFonts w:hint="eastAsia" w:ascii="仿宋_GB2312" w:eastAsia="仿宋_GB2312"/>
          <w:sz w:val="32"/>
          <w:szCs w:val="32"/>
          <w:lang w:val="en-US" w:eastAsia="zh-CN"/>
        </w:rPr>
        <w:t>202</w:t>
      </w:r>
      <w:r>
        <w:rPr>
          <w:rFonts w:ascii="仿宋_GB2312" w:eastAsia="仿宋_GB2312"/>
          <w:sz w:val="32"/>
          <w:szCs w:val="32"/>
          <w:lang w:val="en-US" w:eastAsia="zh-CN"/>
        </w:rPr>
        <w:t>3</w:t>
      </w:r>
      <w:r>
        <w:rPr>
          <w:rFonts w:hint="eastAsia" w:ascii="仿宋_GB2312" w:eastAsia="仿宋_GB2312"/>
          <w:sz w:val="32"/>
          <w:szCs w:val="32"/>
          <w:lang w:val="en-US" w:eastAsia="zh-CN"/>
        </w:rPr>
        <w:t>年</w:t>
      </w:r>
      <w:r>
        <w:rPr>
          <w:rFonts w:ascii="仿宋_GB2312" w:eastAsia="仿宋_GB2312"/>
          <w:sz w:val="32"/>
          <w:szCs w:val="32"/>
          <w:lang w:val="en-US" w:eastAsia="zh-CN"/>
        </w:rPr>
        <w:t>基本</w:t>
      </w:r>
      <w:r>
        <w:rPr>
          <w:rFonts w:hint="eastAsia" w:ascii="仿宋_GB2312" w:eastAsia="仿宋_GB2312"/>
          <w:sz w:val="32"/>
          <w:szCs w:val="32"/>
          <w:lang w:val="en-US" w:eastAsia="zh-CN"/>
        </w:rPr>
        <w:t>支出增加。</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ascii="仿宋_GB2312" w:eastAsia="仿宋_GB2312"/>
          <w:sz w:val="32"/>
          <w:szCs w:val="32"/>
        </w:rPr>
      </w:pPr>
      <w:r>
        <w:rPr>
          <w:rFonts w:hint="eastAsia" w:ascii="楷体" w:eastAsia="楷体" w:cs="楷体"/>
          <w:b w:val="0"/>
          <w:bCs/>
          <w:sz w:val="32"/>
          <w:szCs w:val="32"/>
        </w:rPr>
        <w:t>（二）一般公共预算当年拨款结构情况</w:t>
      </w:r>
      <w:r>
        <w:rPr>
          <w:rFonts w:hint="eastAsia" w:ascii="楷体" w:eastAsia="楷体" w:cs="楷体"/>
          <w:b w:val="0"/>
          <w:bCs/>
          <w:sz w:val="32"/>
          <w:szCs w:val="32"/>
          <w:lang w:eastAsia="zh-CN"/>
        </w:rPr>
        <w:t>。</w:t>
      </w:r>
      <w:r>
        <w:rPr>
          <w:rFonts w:ascii="仿宋_GB2312" w:eastAsia="仿宋_GB2312"/>
          <w:sz w:val="32"/>
          <w:szCs w:val="32"/>
        </w:rPr>
        <w:t>一般公共服务支出</w:t>
      </w:r>
      <w:r>
        <w:rPr>
          <w:rFonts w:ascii="仿宋_GB2312" w:eastAsia="仿宋_GB2312"/>
          <w:sz w:val="32"/>
          <w:szCs w:val="32"/>
          <w:lang w:val="en-US" w:eastAsia="zh-CN"/>
        </w:rPr>
        <w:t>3136857.78</w:t>
      </w:r>
      <w:r>
        <w:rPr>
          <w:rFonts w:ascii="仿宋_GB2312" w:eastAsia="仿宋_GB2312"/>
          <w:sz w:val="32"/>
          <w:szCs w:val="32"/>
        </w:rPr>
        <w:t>元，占74%；社会保障和就业支出478,424.20元，占</w:t>
      </w:r>
      <w:r>
        <w:rPr>
          <w:rFonts w:hint="eastAsia" w:ascii="仿宋_GB2312" w:eastAsia="仿宋_GB2312"/>
          <w:sz w:val="32"/>
          <w:szCs w:val="32"/>
          <w:lang w:val="en-US" w:eastAsia="zh-CN"/>
        </w:rPr>
        <w:t>1</w:t>
      </w:r>
      <w:r>
        <w:rPr>
          <w:rFonts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支出259,835.44元，占</w:t>
      </w:r>
      <w:r>
        <w:rPr>
          <w:rFonts w:ascii="仿宋_GB2312" w:eastAsia="仿宋_GB2312"/>
          <w:sz w:val="32"/>
          <w:szCs w:val="32"/>
          <w:lang w:val="en-US" w:eastAsia="zh-CN"/>
        </w:rPr>
        <w:t>6.3</w:t>
      </w:r>
      <w:r>
        <w:rPr>
          <w:rFonts w:ascii="仿宋_GB2312" w:eastAsia="仿宋_GB2312"/>
          <w:sz w:val="32"/>
          <w:szCs w:val="32"/>
        </w:rPr>
        <w:t>%；住房保障支出292,440.00元，占</w:t>
      </w:r>
      <w:r>
        <w:rPr>
          <w:rFonts w:ascii="仿宋_GB2312" w:eastAsia="仿宋_GB2312"/>
          <w:sz w:val="32"/>
          <w:szCs w:val="32"/>
          <w:lang w:val="en-US" w:eastAsia="zh-CN"/>
        </w:rPr>
        <w:t>7.5</w:t>
      </w:r>
      <w:r>
        <w:rPr>
          <w:rFonts w:ascii="仿宋_GB2312" w:eastAsia="仿宋_GB2312"/>
          <w:sz w:val="32"/>
          <w:szCs w:val="32"/>
        </w:rPr>
        <w:t>%。项目支出50000元，占1.2%</w:t>
      </w:r>
    </w:p>
    <w:p>
      <w:pPr>
        <w:pStyle w:val="10"/>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0" w:right="0" w:firstLine="640" w:firstLineChars="200"/>
        <w:jc w:val="left"/>
        <w:textAlignment w:val="auto"/>
        <w:rPr>
          <w:rFonts w:hint="eastAsia" w:ascii="楷体" w:eastAsia="楷体" w:cs="楷体"/>
          <w:b w:val="0"/>
          <w:bCs/>
          <w:kern w:val="2"/>
          <w:sz w:val="32"/>
          <w:szCs w:val="32"/>
        </w:rPr>
      </w:pPr>
      <w:r>
        <w:rPr>
          <w:rFonts w:hint="eastAsia" w:ascii="楷体" w:eastAsia="楷体" w:cs="楷体"/>
          <w:b w:val="0"/>
          <w:bCs/>
          <w:kern w:val="2"/>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w:t>
      </w:r>
      <w:r>
        <w:rPr>
          <w:rFonts w:hint="eastAsia" w:ascii="仿宋_GB2312" w:eastAsia="仿宋_GB2312"/>
          <w:sz w:val="32"/>
          <w:szCs w:val="32"/>
          <w:lang w:val="en-US" w:eastAsia="zh-CN"/>
        </w:rPr>
        <w:t>.一般公共服务2140101</w:t>
      </w:r>
      <w:r>
        <w:rPr>
          <w:rFonts w:ascii="仿宋_GB2312" w:eastAsia="仿宋_GB2312"/>
          <w:sz w:val="32"/>
          <w:szCs w:val="32"/>
          <w:lang w:eastAsia="zh-CN"/>
        </w:rPr>
        <w:t>行政运行</w:t>
      </w:r>
      <w:r>
        <w:rPr>
          <w:rFonts w:hint="eastAsia" w:ascii="仿宋_GB2312" w:eastAsia="仿宋_GB2312"/>
          <w:sz w:val="32"/>
          <w:szCs w:val="32"/>
          <w:lang w:val="en-US" w:eastAsia="zh-CN"/>
        </w:rPr>
        <w:t>202</w:t>
      </w:r>
      <w:r>
        <w:rPr>
          <w:rFonts w:ascii="仿宋_GB2312" w:eastAsia="仿宋_GB2312"/>
          <w:sz w:val="32"/>
          <w:szCs w:val="32"/>
          <w:lang w:val="en-US" w:eastAsia="zh-CN"/>
        </w:rPr>
        <w:t>3</w:t>
      </w:r>
      <w:r>
        <w:rPr>
          <w:rFonts w:hint="eastAsia" w:ascii="仿宋_GB2312" w:eastAsia="仿宋_GB2312"/>
          <w:sz w:val="32"/>
          <w:szCs w:val="32"/>
          <w:lang w:val="en-US" w:eastAsia="zh-CN"/>
        </w:rPr>
        <w:t>年预算数</w:t>
      </w:r>
      <w:r>
        <w:rPr>
          <w:rFonts w:ascii="仿宋_GB2312" w:eastAsia="仿宋_GB2312"/>
          <w:sz w:val="32"/>
          <w:szCs w:val="32"/>
        </w:rPr>
        <w:t>1,128,062.03</w:t>
      </w:r>
      <w:r>
        <w:rPr>
          <w:rFonts w:hint="eastAsia" w:ascii="仿宋_GB2312" w:eastAsia="仿宋_GB2312"/>
          <w:sz w:val="32"/>
          <w:szCs w:val="32"/>
          <w:lang w:val="en-US" w:eastAsia="zh-CN"/>
        </w:rPr>
        <w:t>元，</w:t>
      </w:r>
      <w:r>
        <w:rPr>
          <w:rFonts w:ascii="仿宋_GB2312" w:eastAsia="仿宋_GB2312"/>
          <w:sz w:val="32"/>
          <w:szCs w:val="32"/>
          <w:lang w:eastAsia="zh-CN"/>
        </w:rPr>
        <w:t>主要用于</w:t>
      </w:r>
      <w:r>
        <w:rPr>
          <w:rFonts w:hint="eastAsia" w:ascii="仿宋_GB2312" w:eastAsia="仿宋_GB2312"/>
          <w:sz w:val="32"/>
          <w:szCs w:val="32"/>
          <w:lang w:eastAsia="zh-CN"/>
        </w:rPr>
        <w:t>单位</w:t>
      </w:r>
      <w:r>
        <w:rPr>
          <w:rFonts w:hint="eastAsia" w:ascii="仿宋_GB2312" w:eastAsia="仿宋_GB2312"/>
          <w:sz w:val="32"/>
          <w:szCs w:val="32"/>
          <w:lang w:val="en-US" w:eastAsia="zh-CN"/>
        </w:rPr>
        <w:t>202</w:t>
      </w:r>
      <w:r>
        <w:rPr>
          <w:rFonts w:ascii="仿宋_GB2312" w:eastAsia="仿宋_GB2312"/>
          <w:sz w:val="32"/>
          <w:szCs w:val="32"/>
          <w:lang w:val="en-US" w:eastAsia="zh-CN"/>
        </w:rPr>
        <w:t>3</w:t>
      </w:r>
      <w:r>
        <w:rPr>
          <w:rFonts w:ascii="仿宋_GB2312" w:eastAsia="仿宋_GB2312"/>
          <w:sz w:val="32"/>
          <w:szCs w:val="32"/>
          <w:lang w:eastAsia="zh-CN"/>
        </w:rPr>
        <w:t>年的</w:t>
      </w:r>
      <w:r>
        <w:rPr>
          <w:rFonts w:hint="eastAsia" w:ascii="仿宋_GB2312" w:eastAsia="仿宋_GB2312"/>
          <w:sz w:val="32"/>
          <w:szCs w:val="32"/>
          <w:lang w:eastAsia="zh-CN"/>
        </w:rPr>
        <w:t>行政</w:t>
      </w:r>
      <w:r>
        <w:rPr>
          <w:rFonts w:ascii="仿宋_GB2312" w:eastAsia="仿宋_GB2312"/>
          <w:sz w:val="32"/>
          <w:szCs w:val="32"/>
          <w:lang w:eastAsia="zh-CN"/>
        </w:rPr>
        <w:t>人员经费和日常公用经费等基本支出。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ascii="仿宋_GB2312" w:eastAsia="仿宋_GB2312"/>
          <w:color w:val="000000"/>
          <w:sz w:val="32"/>
          <w:szCs w:val="32"/>
          <w:lang w:eastAsia="zh-CN"/>
        </w:rPr>
      </w:pPr>
      <w:r>
        <w:rPr>
          <w:rFonts w:ascii="仿宋_GB2312" w:eastAsia="仿宋_GB2312"/>
          <w:sz w:val="32"/>
          <w:szCs w:val="32"/>
        </w:rPr>
        <w:t>2</w:t>
      </w:r>
      <w:r>
        <w:rPr>
          <w:rFonts w:hint="eastAsia" w:ascii="仿宋_GB2312" w:eastAsia="仿宋_GB2312"/>
          <w:sz w:val="32"/>
          <w:szCs w:val="32"/>
        </w:rPr>
        <w:t>.</w:t>
      </w:r>
      <w:r>
        <w:rPr>
          <w:rFonts w:hint="eastAsia" w:ascii="仿宋_GB2312" w:eastAsia="仿宋_GB2312"/>
          <w:color w:val="000000"/>
          <w:sz w:val="32"/>
          <w:szCs w:val="32"/>
          <w:lang w:eastAsia="zh-CN"/>
        </w:rPr>
        <w:t>一般行政管理事务</w:t>
      </w:r>
      <w:r>
        <w:rPr>
          <w:rFonts w:hint="eastAsia" w:ascii="仿宋_GB2312" w:eastAsia="仿宋_GB2312"/>
          <w:color w:val="000000"/>
          <w:sz w:val="32"/>
          <w:szCs w:val="32"/>
          <w:lang w:val="en-US" w:eastAsia="zh-CN"/>
        </w:rPr>
        <w:t>2040199公路水路运输202</w:t>
      </w:r>
      <w:r>
        <w:rPr>
          <w:rFonts w:ascii="仿宋_GB2312" w:eastAsia="仿宋_GB2312"/>
          <w:color w:val="000000"/>
          <w:sz w:val="32"/>
          <w:szCs w:val="32"/>
          <w:lang w:val="en-US" w:eastAsia="zh-CN"/>
        </w:rPr>
        <w:t>3</w:t>
      </w:r>
      <w:r>
        <w:rPr>
          <w:rFonts w:hint="eastAsia" w:ascii="仿宋_GB2312" w:eastAsia="仿宋_GB2312"/>
          <w:color w:val="000000"/>
          <w:sz w:val="32"/>
          <w:szCs w:val="32"/>
          <w:lang w:eastAsia="zh-CN"/>
        </w:rPr>
        <w:t>年预算数为</w:t>
      </w:r>
      <w:r>
        <w:rPr>
          <w:rFonts w:ascii="仿宋_GB2312" w:eastAsia="仿宋_GB2312"/>
          <w:color w:val="000000"/>
          <w:sz w:val="32"/>
          <w:szCs w:val="32"/>
        </w:rPr>
        <w:t>2,008,795.75</w:t>
      </w:r>
      <w:r>
        <w:rPr>
          <w:rFonts w:hint="eastAsia" w:ascii="仿宋_GB2312" w:eastAsia="仿宋_GB2312"/>
          <w:color w:val="000000"/>
          <w:sz w:val="32"/>
          <w:szCs w:val="32"/>
          <w:lang w:eastAsia="zh-CN"/>
        </w:rPr>
        <w:t>元，主要用于单位</w:t>
      </w:r>
      <w:r>
        <w:rPr>
          <w:rFonts w:hint="eastAsia" w:ascii="仿宋_GB2312" w:eastAsia="仿宋_GB2312"/>
          <w:color w:val="000000"/>
          <w:sz w:val="32"/>
          <w:szCs w:val="32"/>
          <w:lang w:val="en-US" w:eastAsia="zh-CN"/>
        </w:rPr>
        <w:t>202</w:t>
      </w:r>
      <w:r>
        <w:rPr>
          <w:rFonts w:ascii="仿宋_GB2312" w:eastAsia="仿宋_GB2312"/>
          <w:color w:val="000000"/>
          <w:sz w:val="32"/>
          <w:szCs w:val="32"/>
          <w:lang w:val="en-US" w:eastAsia="zh-CN"/>
        </w:rPr>
        <w:t>3</w:t>
      </w:r>
      <w:r>
        <w:rPr>
          <w:rFonts w:hint="eastAsia" w:ascii="仿宋_GB2312" w:eastAsia="仿宋_GB2312"/>
          <w:color w:val="000000"/>
          <w:sz w:val="32"/>
          <w:szCs w:val="32"/>
          <w:lang w:eastAsia="zh-CN"/>
        </w:rPr>
        <w:t>年事业人员的经费和日常公用经费等基本支出。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ascii="仿宋_GB2312" w:eastAsia="仿宋_GB2312"/>
          <w:color w:val="000000"/>
          <w:sz w:val="32"/>
          <w:szCs w:val="32"/>
          <w:lang w:eastAsia="zh-CN"/>
        </w:rPr>
      </w:pPr>
      <w:r>
        <w:rPr>
          <w:rFonts w:hint="eastAsia" w:ascii="仿宋_GB2312" w:eastAsia="仿宋_GB2312"/>
          <w:sz w:val="32"/>
          <w:szCs w:val="32"/>
        </w:rPr>
        <w:t>3.</w:t>
      </w:r>
      <w:r>
        <w:rPr>
          <w:rFonts w:ascii="仿宋_GB2312" w:eastAsia="仿宋_GB2312"/>
          <w:sz w:val="32"/>
          <w:szCs w:val="32"/>
          <w:lang w:eastAsia="zh-CN"/>
        </w:rPr>
        <w:t>社会保障和就业支出</w:t>
      </w:r>
      <w:r>
        <w:rPr>
          <w:rFonts w:hint="eastAsia" w:ascii="仿宋_GB2312" w:eastAsia="仿宋_GB2312"/>
          <w:color w:val="000000"/>
          <w:sz w:val="32"/>
          <w:szCs w:val="32"/>
          <w:lang w:eastAsia="zh-CN"/>
        </w:rPr>
        <w:t>2080505机关事业单位基本养老保险缴费支出，</w:t>
      </w:r>
      <w:r>
        <w:rPr>
          <w:rFonts w:hint="eastAsia" w:ascii="仿宋_GB2312" w:eastAsia="仿宋_GB2312"/>
          <w:color w:val="000000"/>
          <w:sz w:val="32"/>
          <w:szCs w:val="32"/>
          <w:lang w:val="en-US" w:eastAsia="zh-CN"/>
        </w:rPr>
        <w:t>202</w:t>
      </w:r>
      <w:r>
        <w:rPr>
          <w:rFonts w:ascii="仿宋_GB2312" w:eastAsia="仿宋_GB2312"/>
          <w:color w:val="000000"/>
          <w:sz w:val="32"/>
          <w:szCs w:val="32"/>
          <w:lang w:val="en-US" w:eastAsia="zh-CN"/>
        </w:rPr>
        <w:t>3</w:t>
      </w:r>
      <w:r>
        <w:rPr>
          <w:rFonts w:hint="eastAsia" w:ascii="仿宋_GB2312" w:eastAsia="仿宋_GB2312"/>
          <w:color w:val="000000"/>
          <w:sz w:val="32"/>
          <w:szCs w:val="32"/>
          <w:lang w:eastAsia="zh-CN"/>
        </w:rPr>
        <w:t>年预算数为</w:t>
      </w:r>
      <w:r>
        <w:rPr>
          <w:rFonts w:ascii="仿宋_GB2312" w:eastAsia="仿宋_GB2312"/>
          <w:color w:val="000000"/>
          <w:sz w:val="32"/>
          <w:szCs w:val="32"/>
        </w:rPr>
        <w:t>318,949.48</w:t>
      </w:r>
      <w:r>
        <w:rPr>
          <w:rFonts w:hint="eastAsia" w:ascii="仿宋_GB2312" w:eastAsia="仿宋_GB2312"/>
          <w:color w:val="000000"/>
          <w:sz w:val="32"/>
          <w:szCs w:val="32"/>
          <w:lang w:eastAsia="zh-CN"/>
        </w:rPr>
        <w:t>元，主要用于单位缴纳基本养老保险费。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ascii="仿宋_GB2312" w:eastAsia="仿宋_GB2312"/>
          <w:color w:val="000000"/>
          <w:sz w:val="32"/>
          <w:szCs w:val="32"/>
          <w:lang w:eastAsia="zh-CN"/>
        </w:rPr>
      </w:pPr>
      <w:r>
        <w:rPr>
          <w:rFonts w:hint="eastAsia" w:ascii="仿宋_GB2312" w:eastAsia="仿宋_GB2312"/>
          <w:sz w:val="32"/>
          <w:szCs w:val="32"/>
        </w:rPr>
        <w:t>4.</w:t>
      </w:r>
      <w:r>
        <w:rPr>
          <w:rFonts w:ascii="仿宋_GB2312" w:eastAsia="仿宋_GB2312"/>
          <w:sz w:val="32"/>
          <w:szCs w:val="32"/>
          <w:lang w:eastAsia="zh-CN"/>
        </w:rPr>
        <w:t>社会保障和就业支出</w:t>
      </w:r>
      <w:r>
        <w:rPr>
          <w:rFonts w:hint="eastAsia" w:ascii="仿宋_GB2312" w:eastAsia="仿宋_GB2312"/>
          <w:color w:val="000000"/>
          <w:sz w:val="32"/>
          <w:szCs w:val="32"/>
          <w:lang w:eastAsia="zh-CN"/>
        </w:rPr>
        <w:t>2080506机关事业单位职业年金缴费支出</w:t>
      </w:r>
      <w:r>
        <w:rPr>
          <w:rFonts w:hint="eastAsia" w:ascii="仿宋_GB2312" w:eastAsia="仿宋_GB2312"/>
          <w:color w:val="000000"/>
          <w:sz w:val="32"/>
          <w:szCs w:val="32"/>
          <w:lang w:val="en-US" w:eastAsia="zh-CN"/>
        </w:rPr>
        <w:t>202</w:t>
      </w:r>
      <w:r>
        <w:rPr>
          <w:rFonts w:ascii="仿宋_GB2312" w:eastAsia="仿宋_GB2312"/>
          <w:color w:val="000000"/>
          <w:sz w:val="32"/>
          <w:szCs w:val="32"/>
          <w:lang w:val="en-US" w:eastAsia="zh-CN"/>
        </w:rPr>
        <w:t>3</w:t>
      </w:r>
      <w:r>
        <w:rPr>
          <w:rFonts w:hint="eastAsia" w:ascii="仿宋_GB2312" w:eastAsia="仿宋_GB2312"/>
          <w:color w:val="000000"/>
          <w:sz w:val="32"/>
          <w:szCs w:val="32"/>
          <w:lang w:eastAsia="zh-CN"/>
        </w:rPr>
        <w:t>年预算数为</w:t>
      </w:r>
      <w:r>
        <w:rPr>
          <w:rFonts w:ascii="仿宋_GB2312" w:eastAsia="仿宋_GB2312"/>
          <w:color w:val="000000"/>
          <w:sz w:val="32"/>
          <w:szCs w:val="32"/>
        </w:rPr>
        <w:t>159,474.72</w:t>
      </w:r>
      <w:r>
        <w:rPr>
          <w:rFonts w:hint="eastAsia" w:ascii="仿宋_GB2312" w:eastAsia="仿宋_GB2312"/>
          <w:color w:val="000000"/>
          <w:sz w:val="32"/>
          <w:szCs w:val="32"/>
          <w:lang w:eastAsia="zh-CN"/>
        </w:rPr>
        <w:t>元，主要用于单位缴纳职业年金。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ascii="仿宋_GB2312" w:eastAsia="仿宋_GB2312"/>
          <w:color w:val="000000"/>
          <w:sz w:val="32"/>
          <w:szCs w:val="32"/>
          <w:lang w:eastAsia="zh-CN"/>
        </w:rPr>
      </w:pPr>
      <w:r>
        <w:rPr>
          <w:rFonts w:hint="eastAsia" w:ascii="仿宋_GB2312" w:eastAsia="仿宋_GB2312"/>
          <w:sz w:val="32"/>
          <w:szCs w:val="32"/>
        </w:rPr>
        <w:t>5.</w:t>
      </w:r>
      <w:r>
        <w:rPr>
          <w:rFonts w:hint="eastAsia" w:ascii="仿宋_GB2312" w:eastAsia="仿宋_GB2312"/>
          <w:sz w:val="32"/>
          <w:szCs w:val="32"/>
          <w:lang w:eastAsia="zh-CN"/>
        </w:rPr>
        <w:t>卫生健康支出</w:t>
      </w:r>
      <w:r>
        <w:rPr>
          <w:rFonts w:hint="eastAsia" w:ascii="仿宋_GB2312" w:eastAsia="仿宋_GB2312"/>
          <w:color w:val="000000"/>
          <w:sz w:val="32"/>
          <w:szCs w:val="32"/>
          <w:lang w:eastAsia="zh-CN"/>
        </w:rPr>
        <w:t>2101101行政单位医疗</w:t>
      </w:r>
      <w:r>
        <w:rPr>
          <w:rFonts w:hint="eastAsia" w:ascii="仿宋_GB2312" w:eastAsia="仿宋_GB2312"/>
          <w:color w:val="000000"/>
          <w:sz w:val="32"/>
          <w:szCs w:val="32"/>
          <w:lang w:val="en-US" w:eastAsia="zh-CN"/>
        </w:rPr>
        <w:t>202</w:t>
      </w:r>
      <w:r>
        <w:rPr>
          <w:rFonts w:ascii="仿宋_GB2312" w:eastAsia="仿宋_GB2312"/>
          <w:color w:val="000000"/>
          <w:sz w:val="32"/>
          <w:szCs w:val="32"/>
          <w:lang w:val="en-US" w:eastAsia="zh-CN"/>
        </w:rPr>
        <w:t>3</w:t>
      </w:r>
      <w:r>
        <w:rPr>
          <w:rFonts w:hint="eastAsia" w:ascii="仿宋_GB2312" w:eastAsia="仿宋_GB2312"/>
          <w:color w:val="000000"/>
          <w:sz w:val="32"/>
          <w:szCs w:val="32"/>
          <w:lang w:eastAsia="zh-CN"/>
        </w:rPr>
        <w:t>年预算数为</w:t>
      </w:r>
      <w:r>
        <w:rPr>
          <w:rFonts w:ascii="仿宋_GB2312" w:eastAsia="仿宋_GB2312"/>
          <w:color w:val="000000"/>
          <w:sz w:val="32"/>
          <w:szCs w:val="32"/>
        </w:rPr>
        <w:t>97,356.88</w:t>
      </w:r>
      <w:r>
        <w:rPr>
          <w:rFonts w:hint="eastAsia" w:ascii="仿宋_GB2312" w:eastAsia="仿宋_GB2312"/>
          <w:color w:val="000000"/>
          <w:sz w:val="32"/>
          <w:szCs w:val="32"/>
          <w:lang w:eastAsia="zh-CN"/>
        </w:rPr>
        <w:t>元，主要用于行政单位缴纳基本医疗保险。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ascii="仿宋_GB2312" w:eastAsia="仿宋_GB2312"/>
          <w:color w:val="000000"/>
          <w:sz w:val="32"/>
          <w:szCs w:val="32"/>
          <w:lang w:eastAsia="zh-CN"/>
        </w:rPr>
      </w:pPr>
      <w:r>
        <w:rPr>
          <w:rFonts w:hint="eastAsia" w:ascii="仿宋_GB2312" w:eastAsia="仿宋_GB2312"/>
          <w:sz w:val="32"/>
          <w:szCs w:val="32"/>
        </w:rPr>
        <w:t>6.</w:t>
      </w:r>
      <w:r>
        <w:rPr>
          <w:rFonts w:hint="eastAsia" w:ascii="仿宋_GB2312" w:eastAsia="仿宋_GB2312"/>
          <w:sz w:val="32"/>
          <w:szCs w:val="32"/>
          <w:lang w:eastAsia="zh-CN"/>
        </w:rPr>
        <w:t>卫生健康支出</w:t>
      </w:r>
      <w:r>
        <w:rPr>
          <w:rFonts w:hint="eastAsia" w:ascii="仿宋_GB2312" w:eastAsia="仿宋_GB2312"/>
          <w:color w:val="000000"/>
          <w:sz w:val="32"/>
          <w:szCs w:val="32"/>
          <w:lang w:eastAsia="zh-CN"/>
        </w:rPr>
        <w:t>2101102事业单位医疗</w:t>
      </w:r>
      <w:r>
        <w:rPr>
          <w:rFonts w:hint="eastAsia" w:ascii="仿宋_GB2312" w:eastAsia="仿宋_GB2312"/>
          <w:color w:val="000000"/>
          <w:sz w:val="32"/>
          <w:szCs w:val="32"/>
          <w:lang w:val="en-US" w:eastAsia="zh-CN"/>
        </w:rPr>
        <w:t>202</w:t>
      </w:r>
      <w:r>
        <w:rPr>
          <w:rFonts w:ascii="仿宋_GB2312" w:eastAsia="仿宋_GB2312"/>
          <w:color w:val="000000"/>
          <w:sz w:val="32"/>
          <w:szCs w:val="32"/>
          <w:lang w:val="en-US" w:eastAsia="zh-CN"/>
        </w:rPr>
        <w:t>3</w:t>
      </w:r>
      <w:r>
        <w:rPr>
          <w:rFonts w:hint="eastAsia" w:ascii="仿宋_GB2312" w:eastAsia="仿宋_GB2312"/>
          <w:color w:val="000000"/>
          <w:sz w:val="32"/>
          <w:szCs w:val="32"/>
          <w:lang w:eastAsia="zh-CN"/>
        </w:rPr>
        <w:t>年预算数为</w:t>
      </w:r>
      <w:r>
        <w:rPr>
          <w:rFonts w:ascii="仿宋_GB2312" w:eastAsia="仿宋_GB2312"/>
          <w:color w:val="000000"/>
          <w:sz w:val="32"/>
          <w:szCs w:val="32"/>
        </w:rPr>
        <w:t>162,478.56</w:t>
      </w:r>
      <w:r>
        <w:rPr>
          <w:rFonts w:hint="eastAsia" w:ascii="仿宋_GB2312" w:eastAsia="仿宋_GB2312"/>
          <w:color w:val="000000"/>
          <w:sz w:val="32"/>
          <w:szCs w:val="32"/>
          <w:lang w:eastAsia="zh-CN"/>
        </w:rPr>
        <w:t>元，主要用于事业单位缴纳基本医疗保险。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ascii="仿宋_GB2312" w:eastAsia="仿宋_GB2312"/>
          <w:color w:val="000000"/>
          <w:sz w:val="32"/>
          <w:szCs w:val="32"/>
          <w:lang w:eastAsia="zh-CN"/>
        </w:rPr>
      </w:pPr>
      <w:r>
        <w:rPr>
          <w:rFonts w:hint="eastAsia" w:ascii="仿宋_GB2312" w:eastAsia="仿宋_GB2312"/>
          <w:sz w:val="32"/>
          <w:szCs w:val="32"/>
        </w:rPr>
        <w:t>7.</w:t>
      </w:r>
      <w:r>
        <w:rPr>
          <w:rFonts w:hint="eastAsia" w:ascii="仿宋_GB2312" w:eastAsia="仿宋_GB2312"/>
          <w:sz w:val="32"/>
          <w:szCs w:val="32"/>
          <w:lang w:eastAsia="zh-CN"/>
        </w:rPr>
        <w:t>住房保障支出</w:t>
      </w:r>
      <w:r>
        <w:rPr>
          <w:rFonts w:hint="eastAsia" w:ascii="仿宋_GB2312" w:eastAsia="仿宋_GB2312"/>
          <w:color w:val="000000"/>
          <w:sz w:val="32"/>
          <w:szCs w:val="32"/>
          <w:lang w:eastAsia="zh-CN"/>
        </w:rPr>
        <w:t>2210201住房公积金</w:t>
      </w:r>
      <w:r>
        <w:rPr>
          <w:rFonts w:hint="eastAsia" w:ascii="仿宋_GB2312" w:eastAsia="仿宋_GB2312"/>
          <w:color w:val="000000"/>
          <w:sz w:val="32"/>
          <w:szCs w:val="32"/>
          <w:lang w:val="en-US" w:eastAsia="zh-CN"/>
        </w:rPr>
        <w:t>202</w:t>
      </w:r>
      <w:r>
        <w:rPr>
          <w:rFonts w:ascii="仿宋_GB2312" w:eastAsia="仿宋_GB2312"/>
          <w:color w:val="000000"/>
          <w:sz w:val="32"/>
          <w:szCs w:val="32"/>
          <w:lang w:val="en-US" w:eastAsia="zh-CN"/>
        </w:rPr>
        <w:t>3</w:t>
      </w:r>
      <w:r>
        <w:rPr>
          <w:rFonts w:hint="eastAsia" w:ascii="仿宋_GB2312" w:eastAsia="仿宋_GB2312"/>
          <w:color w:val="000000"/>
          <w:sz w:val="32"/>
          <w:szCs w:val="32"/>
          <w:lang w:eastAsia="zh-CN"/>
        </w:rPr>
        <w:t>年预算数为</w:t>
      </w:r>
      <w:r>
        <w:rPr>
          <w:rFonts w:ascii="仿宋_GB2312" w:eastAsia="仿宋_GB2312"/>
          <w:color w:val="000000"/>
          <w:sz w:val="32"/>
          <w:szCs w:val="32"/>
        </w:rPr>
        <w:t>292,440.00</w:t>
      </w:r>
      <w:r>
        <w:rPr>
          <w:rFonts w:hint="eastAsia" w:ascii="仿宋_GB2312" w:eastAsia="仿宋_GB2312"/>
          <w:color w:val="000000"/>
          <w:sz w:val="32"/>
          <w:szCs w:val="32"/>
          <w:lang w:eastAsia="zh-CN"/>
        </w:rPr>
        <w:t>元，主要用于单位为职工缴纳住房公积金。</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ascii="黑体" w:eastAsia="黑体"/>
          <w:sz w:val="32"/>
          <w:szCs w:val="32"/>
        </w:rPr>
      </w:pPr>
      <w:r>
        <w:rPr>
          <w:rFonts w:hint="eastAsia" w:ascii="黑体" w:eastAsia="黑体"/>
          <w:sz w:val="32"/>
          <w:szCs w:val="32"/>
        </w:rPr>
        <w:t>六、一般公共预算基本支出情况说明</w:t>
      </w:r>
    </w:p>
    <w:p>
      <w:pPr>
        <w:pStyle w:val="10"/>
        <w:keepNext w:val="0"/>
        <w:keepLines w:val="0"/>
        <w:pageBreakBefore w:val="0"/>
        <w:widowControl w:val="0"/>
        <w:kinsoku/>
        <w:wordWrap/>
        <w:overflowPunct/>
        <w:topLinePunct w:val="0"/>
        <w:autoSpaceDE/>
        <w:autoSpaceDN/>
        <w:bidi w:val="0"/>
        <w:adjustRightInd/>
        <w:snapToGrid/>
        <w:spacing w:before="0" w:line="576" w:lineRule="exact"/>
        <w:ind w:firstLine="640" w:firstLineChars="200"/>
        <w:rPr>
          <w:rFonts w:cs="仿宋_GB2312"/>
          <w:kern w:val="2"/>
          <w:sz w:val="32"/>
          <w:szCs w:val="32"/>
        </w:rPr>
      </w:pPr>
      <w:r>
        <w:rPr>
          <w:rFonts w:hint="eastAsia" w:cs="仿宋_GB2312"/>
          <w:kern w:val="2"/>
          <w:sz w:val="32"/>
          <w:szCs w:val="32"/>
        </w:rPr>
        <w:t>202</w:t>
      </w:r>
      <w:r>
        <w:rPr>
          <w:rFonts w:cs="仿宋_GB2312"/>
          <w:kern w:val="2"/>
          <w:sz w:val="32"/>
          <w:szCs w:val="32"/>
        </w:rPr>
        <w:t>3</w:t>
      </w:r>
      <w:r>
        <w:rPr>
          <w:rFonts w:hint="eastAsia" w:cs="仿宋_GB2312"/>
          <w:kern w:val="2"/>
          <w:sz w:val="32"/>
          <w:szCs w:val="32"/>
        </w:rPr>
        <w:t>年一般公共预算基本支出</w:t>
      </w:r>
      <w:r>
        <w:rPr>
          <w:rFonts w:ascii="仿宋_GB2312" w:eastAsia="仿宋_GB2312"/>
          <w:sz w:val="32"/>
          <w:szCs w:val="32"/>
          <w:lang w:val="en-US" w:eastAsia="zh-CN"/>
        </w:rPr>
        <w:t>4217557.42</w:t>
      </w:r>
      <w:r>
        <w:rPr>
          <w:rFonts w:hint="eastAsia" w:cs="仿宋_GB2312"/>
          <w:kern w:val="2"/>
          <w:sz w:val="32"/>
          <w:szCs w:val="32"/>
        </w:rPr>
        <w:t>元，其中：人员经费</w:t>
      </w:r>
      <w:r>
        <w:rPr>
          <w:rFonts w:cs="仿宋_GB2312"/>
          <w:b/>
          <w:kern w:val="2"/>
          <w:sz w:val="32"/>
          <w:szCs w:val="32"/>
        </w:rPr>
        <w:t>3,954,517.42</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0"/>
        <w:keepNext w:val="0"/>
        <w:keepLines w:val="0"/>
        <w:pageBreakBefore w:val="0"/>
        <w:widowControl w:val="0"/>
        <w:kinsoku/>
        <w:wordWrap/>
        <w:overflowPunct/>
        <w:topLinePunct w:val="0"/>
        <w:autoSpaceDE/>
        <w:autoSpaceDN/>
        <w:bidi w:val="0"/>
        <w:adjustRightInd/>
        <w:snapToGrid/>
        <w:spacing w:before="0" w:line="576" w:lineRule="exact"/>
        <w:ind w:firstLine="640" w:firstLineChars="200"/>
        <w:rPr>
          <w:rFonts w:cs="仿宋_GB2312"/>
          <w:kern w:val="2"/>
          <w:sz w:val="32"/>
          <w:szCs w:val="32"/>
        </w:rPr>
      </w:pPr>
      <w:r>
        <w:rPr>
          <w:rFonts w:hint="eastAsia" w:cs="仿宋_GB2312"/>
          <w:kern w:val="2"/>
          <w:sz w:val="32"/>
          <w:szCs w:val="32"/>
        </w:rPr>
        <w:t>公用经费</w:t>
      </w:r>
      <w:r>
        <w:rPr>
          <w:rFonts w:cs="仿宋_GB2312"/>
          <w:b/>
          <w:kern w:val="2"/>
          <w:sz w:val="32"/>
          <w:szCs w:val="32"/>
        </w:rPr>
        <w:t>213,040.00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pStyle w:val="10"/>
        <w:keepNext w:val="0"/>
        <w:keepLines w:val="0"/>
        <w:pageBreakBefore w:val="0"/>
        <w:widowControl w:val="0"/>
        <w:kinsoku/>
        <w:wordWrap/>
        <w:overflowPunct/>
        <w:topLinePunct w:val="0"/>
        <w:autoSpaceDE/>
        <w:autoSpaceDN/>
        <w:bidi w:val="0"/>
        <w:adjustRightInd/>
        <w:snapToGrid/>
        <w:spacing w:before="0" w:line="576" w:lineRule="exact"/>
        <w:ind w:firstLine="640" w:firstLineChars="200"/>
        <w:rPr>
          <w:rFonts w:cs="仿宋_GB2312"/>
          <w:kern w:val="2"/>
          <w:sz w:val="32"/>
          <w:szCs w:val="32"/>
        </w:rPr>
      </w:pPr>
      <w:r>
        <w:rPr>
          <w:rFonts w:cs="仿宋_GB2312"/>
          <w:kern w:val="2"/>
          <w:sz w:val="32"/>
          <w:szCs w:val="32"/>
        </w:rPr>
        <w:t xml:space="preserve"> 项目支出50000元，主要用于农村公路养护支出。</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ascii="黑体" w:eastAsia="黑体"/>
          <w:sz w:val="32"/>
          <w:szCs w:val="32"/>
        </w:rPr>
      </w:pPr>
      <w:r>
        <w:rPr>
          <w:rFonts w:hint="eastAsia" w:ascii="黑体" w:eastAsia="黑体"/>
          <w:sz w:val="32"/>
          <w:szCs w:val="32"/>
        </w:rPr>
        <w:t>七、“三公”经费财政拨款预算安排情况说明</w:t>
      </w:r>
    </w:p>
    <w:p>
      <w:pPr>
        <w:pStyle w:val="10"/>
        <w:keepNext w:val="0"/>
        <w:keepLines w:val="0"/>
        <w:pageBreakBefore w:val="0"/>
        <w:widowControl w:val="0"/>
        <w:kinsoku/>
        <w:wordWrap/>
        <w:overflowPunct/>
        <w:topLinePunct w:val="0"/>
        <w:autoSpaceDE/>
        <w:autoSpaceDN/>
        <w:bidi w:val="0"/>
        <w:adjustRightInd/>
        <w:snapToGrid/>
        <w:spacing w:before="0" w:line="576" w:lineRule="exact"/>
        <w:ind w:firstLine="640" w:firstLineChars="200"/>
        <w:rPr>
          <w:rFonts w:cs="仿宋_GB2312"/>
          <w:kern w:val="2"/>
          <w:sz w:val="32"/>
          <w:szCs w:val="32"/>
        </w:rPr>
      </w:pPr>
      <w:r>
        <w:rPr>
          <w:rFonts w:hint="eastAsia" w:cs="仿宋_GB2312"/>
          <w:kern w:val="2"/>
          <w:sz w:val="32"/>
          <w:szCs w:val="32"/>
        </w:rPr>
        <w:t>202</w:t>
      </w:r>
      <w:r>
        <w:rPr>
          <w:rFonts w:cs="仿宋_GB2312"/>
          <w:kern w:val="2"/>
          <w:sz w:val="32"/>
          <w:szCs w:val="32"/>
        </w:rPr>
        <w:t>3</w:t>
      </w:r>
      <w:r>
        <w:rPr>
          <w:rFonts w:hint="eastAsia" w:cs="仿宋_GB2312"/>
          <w:kern w:val="2"/>
          <w:sz w:val="32"/>
          <w:szCs w:val="32"/>
        </w:rPr>
        <w:t>年“三公”经费财政拨款预算数</w:t>
      </w:r>
      <w:r>
        <w:rPr>
          <w:rFonts w:cs="仿宋_GB2312"/>
          <w:b/>
          <w:kern w:val="2"/>
          <w:sz w:val="32"/>
          <w:szCs w:val="32"/>
        </w:rPr>
        <w:t>43,840.00</w:t>
      </w:r>
      <w:r>
        <w:rPr>
          <w:rFonts w:hint="eastAsia" w:cs="仿宋_GB2312"/>
          <w:kern w:val="2"/>
          <w:sz w:val="32"/>
          <w:szCs w:val="32"/>
        </w:rPr>
        <w:t>元，其中：因</w:t>
      </w:r>
      <w:r>
        <w:rPr>
          <w:sz w:val="32"/>
          <w:szCs w:val="32"/>
        </w:rPr>
        <w:t>无因公出国（境）经费，</w:t>
      </w:r>
      <w:r>
        <w:rPr>
          <w:rFonts w:hint="eastAsia" w:cs="仿宋_GB2312"/>
          <w:kern w:val="2"/>
          <w:sz w:val="32"/>
          <w:szCs w:val="32"/>
        </w:rPr>
        <w:t>公务接待费</w:t>
      </w:r>
      <w:r>
        <w:rPr>
          <w:rFonts w:cs="仿宋_GB2312"/>
          <w:kern w:val="2"/>
          <w:sz w:val="32"/>
          <w:szCs w:val="32"/>
        </w:rPr>
        <w:t>3840</w:t>
      </w:r>
      <w:r>
        <w:rPr>
          <w:rFonts w:hint="eastAsia" w:cs="仿宋_GB2312"/>
          <w:kern w:val="2"/>
          <w:sz w:val="32"/>
          <w:szCs w:val="32"/>
        </w:rPr>
        <w:t>元，公务用车购置及运行维护费</w:t>
      </w:r>
      <w:r>
        <w:rPr>
          <w:rFonts w:hint="eastAsia" w:cs="仿宋_GB2312"/>
          <w:kern w:val="2"/>
          <w:sz w:val="32"/>
          <w:szCs w:val="32"/>
          <w:lang w:val="en-US" w:eastAsia="zh-CN"/>
        </w:rPr>
        <w:t>40000</w:t>
      </w:r>
      <w:r>
        <w:rPr>
          <w:rFonts w:hint="eastAsia" w:cs="仿宋_GB2312"/>
          <w:kern w:val="2"/>
          <w:sz w:val="32"/>
          <w:szCs w:val="32"/>
        </w:rPr>
        <w:t>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楷体" w:eastAsia="楷体" w:cs="楷体"/>
          <w:b w:val="0"/>
          <w:bCs/>
          <w:sz w:val="32"/>
          <w:szCs w:val="32"/>
        </w:rPr>
      </w:pPr>
      <w:r>
        <w:rPr>
          <w:rFonts w:hint="eastAsia" w:ascii="楷体" w:eastAsia="楷体" w:cs="楷体"/>
          <w:b w:val="0"/>
          <w:bCs/>
          <w:sz w:val="32"/>
          <w:szCs w:val="32"/>
        </w:rPr>
        <w:t>（一）202</w:t>
      </w:r>
      <w:r>
        <w:rPr>
          <w:rFonts w:ascii="楷体" w:eastAsia="楷体" w:cs="楷体"/>
          <w:b w:val="0"/>
          <w:bCs/>
          <w:sz w:val="32"/>
          <w:szCs w:val="32"/>
        </w:rPr>
        <w:t>3</w:t>
      </w:r>
      <w:r>
        <w:rPr>
          <w:rFonts w:hint="eastAsia" w:ascii="楷体" w:eastAsia="楷体" w:cs="楷体"/>
          <w:b w:val="0"/>
          <w:bCs/>
          <w:sz w:val="32"/>
          <w:szCs w:val="32"/>
        </w:rPr>
        <w:t>年无因公出国（境）经费。</w:t>
      </w:r>
    </w:p>
    <w:p>
      <w:pPr>
        <w:pStyle w:val="10"/>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0" w:right="0" w:firstLine="640" w:firstLineChars="200"/>
        <w:textAlignment w:val="auto"/>
        <w:rPr>
          <w:rFonts w:hint="eastAsia" w:cs="仿宋_GB2312"/>
          <w:color w:val="000000"/>
          <w:kern w:val="2"/>
          <w:sz w:val="32"/>
          <w:szCs w:val="32"/>
          <w:lang w:eastAsia="zh-CN"/>
        </w:rPr>
      </w:pPr>
      <w:r>
        <w:rPr>
          <w:rFonts w:hint="eastAsia" w:ascii="楷体" w:eastAsia="楷体" w:cs="楷体"/>
          <w:b w:val="0"/>
          <w:bCs/>
          <w:kern w:val="2"/>
          <w:sz w:val="32"/>
          <w:szCs w:val="32"/>
        </w:rPr>
        <w:t>（二）</w:t>
      </w:r>
      <w:r>
        <w:rPr>
          <w:rFonts w:hint="eastAsia" w:ascii="楷体" w:eastAsia="楷体" w:cs="楷体"/>
          <w:b w:val="0"/>
          <w:bCs/>
          <w:color w:val="000000"/>
          <w:kern w:val="2"/>
          <w:sz w:val="32"/>
          <w:szCs w:val="32"/>
        </w:rPr>
        <w:t>202</w:t>
      </w:r>
      <w:r>
        <w:rPr>
          <w:rFonts w:ascii="楷体" w:eastAsia="楷体" w:cs="楷体"/>
          <w:b w:val="0"/>
          <w:bCs/>
          <w:color w:val="000000"/>
          <w:kern w:val="2"/>
          <w:sz w:val="32"/>
          <w:szCs w:val="32"/>
        </w:rPr>
        <w:t>3</w:t>
      </w:r>
      <w:r>
        <w:rPr>
          <w:rFonts w:hint="eastAsia" w:ascii="楷体" w:eastAsia="楷体" w:cs="楷体"/>
          <w:b w:val="0"/>
          <w:bCs/>
          <w:color w:val="000000"/>
          <w:kern w:val="2"/>
          <w:sz w:val="32"/>
          <w:szCs w:val="32"/>
        </w:rPr>
        <w:t>年公务接待经费</w:t>
      </w:r>
      <w:r>
        <w:rPr>
          <w:rFonts w:ascii="楷体" w:eastAsia="楷体" w:cs="楷体"/>
          <w:b w:val="0"/>
          <w:bCs/>
          <w:color w:val="000000"/>
          <w:kern w:val="2"/>
          <w:sz w:val="32"/>
          <w:szCs w:val="32"/>
          <w:lang w:val="en-US" w:eastAsia="zh-CN"/>
        </w:rPr>
        <w:t>3840</w:t>
      </w:r>
      <w:r>
        <w:rPr>
          <w:rFonts w:hint="eastAsia" w:ascii="楷体" w:eastAsia="楷体" w:cs="楷体"/>
          <w:b w:val="0"/>
          <w:bCs/>
          <w:color w:val="000000"/>
          <w:kern w:val="2"/>
          <w:sz w:val="32"/>
          <w:szCs w:val="32"/>
        </w:rPr>
        <w:t>元。</w:t>
      </w:r>
      <w:r>
        <w:rPr>
          <w:rFonts w:hint="eastAsia" w:cs="仿宋_GB2312"/>
          <w:color w:val="000000"/>
          <w:kern w:val="2"/>
          <w:sz w:val="32"/>
          <w:szCs w:val="32"/>
        </w:rPr>
        <w:t>较202</w:t>
      </w:r>
      <w:r>
        <w:rPr>
          <w:rFonts w:cs="仿宋_GB2312"/>
          <w:color w:val="000000"/>
          <w:kern w:val="2"/>
          <w:sz w:val="32"/>
          <w:szCs w:val="32"/>
        </w:rPr>
        <w:t>2</w:t>
      </w:r>
      <w:r>
        <w:rPr>
          <w:rFonts w:hint="eastAsia" w:cs="仿宋_GB2312"/>
          <w:color w:val="000000"/>
          <w:kern w:val="2"/>
          <w:sz w:val="32"/>
          <w:szCs w:val="32"/>
        </w:rPr>
        <w:t>年预算经费</w:t>
      </w:r>
      <w:r>
        <w:rPr>
          <w:rFonts w:hint="eastAsia" w:cs="宋体"/>
          <w:sz w:val="32"/>
          <w:szCs w:val="32"/>
        </w:rPr>
        <w:t>增加</w:t>
      </w:r>
      <w:r>
        <w:rPr>
          <w:rFonts w:hint="eastAsia" w:cs="宋体"/>
          <w:sz w:val="32"/>
          <w:szCs w:val="32"/>
          <w:lang w:val="en-US" w:eastAsia="zh-CN"/>
        </w:rPr>
        <w:t>1</w:t>
      </w:r>
      <w:r>
        <w:rPr>
          <w:rFonts w:cs="宋体"/>
          <w:sz w:val="32"/>
          <w:szCs w:val="32"/>
          <w:lang w:val="en-US" w:eastAsia="zh-CN"/>
        </w:rPr>
        <w:t>40</w:t>
      </w:r>
      <w:r>
        <w:rPr>
          <w:rFonts w:hint="eastAsia" w:cs="仿宋_GB2312"/>
          <w:color w:val="000000"/>
          <w:kern w:val="2"/>
          <w:sz w:val="32"/>
          <w:szCs w:val="32"/>
        </w:rPr>
        <w:t>元，</w:t>
      </w:r>
      <w:r>
        <w:rPr>
          <w:rFonts w:hint="eastAsia" w:cs="宋体"/>
          <w:sz w:val="32"/>
          <w:szCs w:val="32"/>
        </w:rPr>
        <w:t>增长</w:t>
      </w:r>
      <w:r>
        <w:rPr>
          <w:rFonts w:cs="宋体"/>
          <w:sz w:val="32"/>
          <w:szCs w:val="32"/>
          <w:lang w:val="en-US" w:eastAsia="zh-CN"/>
        </w:rPr>
        <w:t>3</w:t>
      </w:r>
      <w:r>
        <w:rPr>
          <w:rFonts w:hint="eastAsia" w:cs="仿宋_GB2312"/>
          <w:color w:val="000000"/>
          <w:kern w:val="2"/>
          <w:sz w:val="32"/>
          <w:szCs w:val="32"/>
        </w:rPr>
        <w:t>%，</w:t>
      </w:r>
      <w:r>
        <w:rPr>
          <w:sz w:val="32"/>
          <w:szCs w:val="32"/>
        </w:rPr>
        <w:t>主要原因是： 公务接待费预算增加。</w:t>
      </w:r>
    </w:p>
    <w:p>
      <w:pPr>
        <w:pStyle w:val="10"/>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right="0" w:firstLine="640" w:firstLineChars="200"/>
        <w:textAlignment w:val="auto"/>
        <w:rPr>
          <w:rFonts w:hint="eastAsia" w:eastAsia="仿宋_GB2312" w:cs="仿宋_GB2312"/>
          <w:color w:val="000000"/>
          <w:kern w:val="2"/>
          <w:sz w:val="32"/>
          <w:szCs w:val="32"/>
          <w:lang w:eastAsia="zh-CN"/>
        </w:rPr>
      </w:pPr>
      <w:r>
        <w:rPr>
          <w:rFonts w:hint="eastAsia" w:ascii="楷体" w:eastAsia="楷体" w:cs="楷体"/>
          <w:b w:val="0"/>
          <w:bCs/>
          <w:color w:val="000000"/>
          <w:kern w:val="2"/>
          <w:sz w:val="32"/>
          <w:szCs w:val="32"/>
        </w:rPr>
        <w:t>（三）202</w:t>
      </w:r>
      <w:r>
        <w:rPr>
          <w:rFonts w:ascii="楷体" w:eastAsia="楷体" w:cs="楷体"/>
          <w:b w:val="0"/>
          <w:bCs/>
          <w:color w:val="000000"/>
          <w:kern w:val="2"/>
          <w:sz w:val="32"/>
          <w:szCs w:val="32"/>
        </w:rPr>
        <w:t>3</w:t>
      </w:r>
      <w:r>
        <w:rPr>
          <w:rFonts w:hint="eastAsia" w:ascii="楷体" w:eastAsia="楷体" w:cs="楷体"/>
          <w:b w:val="0"/>
          <w:bCs/>
          <w:color w:val="000000"/>
          <w:kern w:val="2"/>
          <w:sz w:val="32"/>
          <w:szCs w:val="32"/>
        </w:rPr>
        <w:t>年公务用车购置及运行维护费</w:t>
      </w:r>
      <w:r>
        <w:rPr>
          <w:rFonts w:hint="eastAsia" w:ascii="楷体" w:eastAsia="楷体" w:cs="楷体"/>
          <w:b w:val="0"/>
          <w:bCs/>
          <w:color w:val="000000"/>
          <w:kern w:val="2"/>
          <w:sz w:val="32"/>
          <w:szCs w:val="32"/>
          <w:lang w:val="en-US" w:eastAsia="zh-CN"/>
        </w:rPr>
        <w:t>40000</w:t>
      </w:r>
      <w:r>
        <w:rPr>
          <w:rFonts w:hint="eastAsia" w:ascii="楷体" w:eastAsia="楷体" w:cs="楷体"/>
          <w:b w:val="0"/>
          <w:bCs/>
          <w:color w:val="000000"/>
          <w:kern w:val="2"/>
          <w:sz w:val="32"/>
          <w:szCs w:val="32"/>
        </w:rPr>
        <w:t>元。</w:t>
      </w:r>
      <w:r>
        <w:rPr>
          <w:rFonts w:hint="eastAsia" w:cs="仿宋_GB2312"/>
          <w:color w:val="000000"/>
          <w:kern w:val="2"/>
          <w:sz w:val="32"/>
          <w:szCs w:val="32"/>
        </w:rPr>
        <w:t>较202</w:t>
      </w:r>
      <w:r>
        <w:rPr>
          <w:rFonts w:cs="仿宋_GB2312"/>
          <w:color w:val="000000"/>
          <w:kern w:val="2"/>
          <w:sz w:val="32"/>
          <w:szCs w:val="32"/>
        </w:rPr>
        <w:t>2</w:t>
      </w:r>
      <w:r>
        <w:rPr>
          <w:rFonts w:hint="eastAsia" w:cs="仿宋_GB2312"/>
          <w:color w:val="000000"/>
          <w:kern w:val="2"/>
          <w:sz w:val="32"/>
          <w:szCs w:val="32"/>
        </w:rPr>
        <w:t>年预算经费</w:t>
      </w:r>
      <w:r>
        <w:rPr>
          <w:rFonts w:hint="eastAsia" w:cs="宋体"/>
          <w:sz w:val="32"/>
          <w:szCs w:val="32"/>
          <w:lang w:eastAsia="zh-CN"/>
        </w:rPr>
        <w:t>持平。</w:t>
      </w:r>
      <w:r>
        <w:rPr>
          <w:rFonts w:cs="宋体"/>
          <w:sz w:val="32"/>
          <w:szCs w:val="32"/>
        </w:rPr>
        <w:t>(其中：公务用车购置0元；公车运行维护费40000元，较2022年预算经费持平)无政府性基金预算安排</w:t>
      </w:r>
      <w:r>
        <w:rPr>
          <w:rFonts w:hint="eastAsia" w:cs="宋体"/>
          <w:sz w:val="32"/>
          <w:szCs w:val="32"/>
        </w:rPr>
        <w:t>“三公”</w:t>
      </w:r>
      <w:r>
        <w:rPr>
          <w:rFonts w:cs="宋体"/>
          <w:sz w:val="32"/>
          <w:szCs w:val="32"/>
        </w:rPr>
        <w:t>经费。</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0"/>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0" w:right="0" w:firstLine="640" w:firstLineChars="200"/>
        <w:textAlignment w:val="auto"/>
      </w:pPr>
      <w:r>
        <w:rPr>
          <w:sz w:val="32"/>
          <w:szCs w:val="32"/>
        </w:rPr>
        <w:t>20</w:t>
      </w:r>
      <w:r>
        <w:rPr>
          <w:rFonts w:hint="eastAsia"/>
          <w:sz w:val="32"/>
          <w:szCs w:val="32"/>
        </w:rPr>
        <w:t>2</w:t>
      </w:r>
      <w:r>
        <w:rPr>
          <w:sz w:val="32"/>
          <w:szCs w:val="32"/>
        </w:rPr>
        <w:t>3年无政府性基金预算拨款安排的支出</w:t>
      </w:r>
      <w:r>
        <w:t>。</w:t>
      </w:r>
    </w:p>
    <w:p>
      <w:pPr>
        <w:pStyle w:val="10"/>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0" w:right="0" w:firstLine="640" w:firstLineChars="200"/>
        <w:textAlignment w:val="auto"/>
        <w:rPr>
          <w:rFonts w:ascii="黑体" w:eastAsia="黑体"/>
          <w:sz w:val="32"/>
          <w:szCs w:val="32"/>
        </w:rPr>
      </w:pPr>
      <w:r>
        <w:rPr>
          <w:rFonts w:hint="eastAsia" w:ascii="黑体" w:eastAsia="黑体"/>
          <w:sz w:val="32"/>
          <w:szCs w:val="32"/>
        </w:rPr>
        <w:t>九、其他重要事项的情况说明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ascii="仿宋_GB2312" w:eastAsia="仿宋_GB2312"/>
          <w:sz w:val="32"/>
          <w:szCs w:val="32"/>
        </w:rPr>
      </w:pPr>
      <w:r>
        <w:rPr>
          <w:rFonts w:hint="eastAsia" w:ascii="楷体" w:eastAsia="楷体" w:cs="楷体"/>
          <w:b w:val="0"/>
          <w:bCs/>
          <w:sz w:val="32"/>
          <w:szCs w:val="32"/>
        </w:rPr>
        <w:t>（一）机关运行经费</w:t>
      </w:r>
      <w:r>
        <w:rPr>
          <w:rFonts w:hint="eastAsia" w:ascii="楷体" w:eastAsia="楷体" w:cs="楷体"/>
          <w:b w:val="0"/>
          <w:bCs/>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ascii="仿宋_GB2312" w:eastAsia="仿宋_GB2312"/>
          <w:sz w:val="32"/>
          <w:szCs w:val="32"/>
        </w:rPr>
        <w:t>3年机关运行经费财政拨款预算为</w:t>
      </w:r>
      <w:r>
        <w:rPr>
          <w:rFonts w:ascii="仿宋_GB2312" w:eastAsia="仿宋_GB2312"/>
          <w:b/>
          <w:sz w:val="32"/>
          <w:szCs w:val="32"/>
        </w:rPr>
        <w:t>213,040.00</w:t>
      </w:r>
      <w:r>
        <w:rPr>
          <w:rFonts w:ascii="仿宋_GB2312" w:eastAsia="仿宋_GB2312"/>
          <w:sz w:val="32"/>
          <w:szCs w:val="32"/>
        </w:rPr>
        <w:t>元，比</w:t>
      </w:r>
      <w:r>
        <w:rPr>
          <w:rFonts w:hint="eastAsia" w:ascii="仿宋_GB2312" w:eastAsia="仿宋_GB2312"/>
          <w:sz w:val="32"/>
          <w:szCs w:val="32"/>
        </w:rPr>
        <w:t>202</w:t>
      </w:r>
      <w:r>
        <w:rPr>
          <w:rFonts w:ascii="仿宋_GB2312" w:eastAsia="仿宋_GB2312"/>
          <w:sz w:val="32"/>
          <w:szCs w:val="32"/>
        </w:rPr>
        <w:t>2年预算增加</w:t>
      </w:r>
      <w:r>
        <w:rPr>
          <w:rFonts w:hint="eastAsia" w:ascii="仿宋_GB2312" w:eastAsia="仿宋_GB2312"/>
          <w:sz w:val="32"/>
          <w:szCs w:val="32"/>
          <w:lang w:val="en-US" w:eastAsia="zh-CN"/>
        </w:rPr>
        <w:t>7</w:t>
      </w:r>
      <w:r>
        <w:rPr>
          <w:rFonts w:ascii="仿宋_GB2312" w:eastAsia="仿宋_GB2312"/>
          <w:sz w:val="32"/>
          <w:szCs w:val="32"/>
          <w:lang w:val="en-US" w:eastAsia="zh-CN"/>
        </w:rPr>
        <w:t>140</w:t>
      </w:r>
      <w:r>
        <w:rPr>
          <w:rFonts w:ascii="仿宋_GB2312" w:eastAsia="仿宋_GB2312"/>
          <w:sz w:val="32"/>
          <w:szCs w:val="32"/>
        </w:rPr>
        <w:t>元，增长</w:t>
      </w:r>
      <w:r>
        <w:rPr>
          <w:rFonts w:hint="eastAsia" w:ascii="仿宋_GB2312" w:eastAsia="仿宋_GB2312"/>
          <w:sz w:val="32"/>
          <w:szCs w:val="32"/>
          <w:lang w:val="en-US" w:eastAsia="zh-CN"/>
        </w:rPr>
        <w:t>3</w:t>
      </w:r>
      <w:r>
        <w:rPr>
          <w:rFonts w:hint="eastAsia" w:ascii="仿宋_GB2312" w:eastAsia="仿宋_GB2312"/>
          <w:sz w:val="32"/>
          <w:szCs w:val="32"/>
        </w:rPr>
        <w:t xml:space="preserve"> </w:t>
      </w:r>
      <w:r>
        <w:rPr>
          <w:rFonts w:ascii="仿宋_GB2312" w:eastAsia="仿宋_GB2312"/>
          <w:sz w:val="32"/>
          <w:szCs w:val="32"/>
        </w:rPr>
        <w:t>%。主要原因是：</w:t>
      </w:r>
      <w:r>
        <w:rPr>
          <w:rFonts w:ascii="仿宋_GB2312" w:eastAsia="仿宋_GB2312"/>
          <w:sz w:val="32"/>
          <w:szCs w:val="32"/>
          <w:lang w:eastAsia="zh-CN"/>
        </w:rPr>
        <w:t>公用经费</w:t>
      </w:r>
      <w:r>
        <w:rPr>
          <w:rFonts w:hint="eastAsia" w:ascii="仿宋_GB2312" w:eastAsia="仿宋_GB2312"/>
          <w:sz w:val="32"/>
          <w:szCs w:val="32"/>
          <w:lang w:eastAsia="zh-CN"/>
        </w:rPr>
        <w:t>增加</w:t>
      </w:r>
      <w:r>
        <w:rPr>
          <w:rFonts w:ascii="仿宋_GB2312" w:eastAsia="仿宋_GB2312"/>
          <w:sz w:val="32"/>
          <w:szCs w:val="32"/>
        </w:rPr>
        <w:t>。</w:t>
      </w:r>
    </w:p>
    <w:p>
      <w:pPr>
        <w:pStyle w:val="10"/>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0" w:right="0" w:firstLine="640" w:firstLineChars="200"/>
        <w:textAlignment w:val="auto"/>
        <w:rPr>
          <w:rFonts w:hint="eastAsia" w:eastAsia="仿宋_GB2312" w:cs="仿宋_GB2312"/>
          <w:kern w:val="2"/>
          <w:sz w:val="32"/>
          <w:szCs w:val="32"/>
          <w:lang w:eastAsia="zh-CN"/>
        </w:rPr>
      </w:pPr>
      <w:r>
        <w:rPr>
          <w:rFonts w:hint="eastAsia" w:ascii="楷体" w:eastAsia="楷体" w:cs="楷体"/>
          <w:b w:val="0"/>
          <w:bCs/>
          <w:kern w:val="2"/>
          <w:sz w:val="32"/>
          <w:szCs w:val="32"/>
        </w:rPr>
        <w:t>（二）政府采购情况</w:t>
      </w:r>
      <w:r>
        <w:rPr>
          <w:rFonts w:hint="eastAsia" w:ascii="楷体" w:eastAsia="楷体" w:cs="楷体"/>
          <w:b w:val="0"/>
          <w:bCs/>
          <w:kern w:val="2"/>
          <w:sz w:val="32"/>
          <w:szCs w:val="32"/>
          <w:lang w:eastAsia="zh-CN"/>
        </w:rPr>
        <w:t>。</w:t>
      </w:r>
      <w:r>
        <w:rPr>
          <w:rFonts w:hint="eastAsia" w:cs="仿宋_GB2312"/>
          <w:color w:val="000000"/>
          <w:kern w:val="2"/>
          <w:sz w:val="32"/>
          <w:szCs w:val="32"/>
        </w:rPr>
        <w:t>202</w:t>
      </w:r>
      <w:r>
        <w:rPr>
          <w:rFonts w:cs="仿宋_GB2312"/>
          <w:color w:val="000000"/>
          <w:kern w:val="2"/>
          <w:sz w:val="32"/>
          <w:szCs w:val="32"/>
        </w:rPr>
        <w:t>3</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10"/>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0" w:right="0" w:firstLine="640" w:firstLineChars="200"/>
        <w:textAlignment w:val="auto"/>
      </w:pPr>
      <w:r>
        <w:rPr>
          <w:rFonts w:hint="eastAsia" w:ascii="楷体" w:eastAsia="楷体" w:cs="楷体"/>
          <w:b w:val="0"/>
          <w:bCs/>
          <w:kern w:val="2"/>
          <w:sz w:val="32"/>
          <w:szCs w:val="32"/>
        </w:rPr>
        <w:t>（三）国有资产占有使用情况</w:t>
      </w:r>
      <w:r>
        <w:rPr>
          <w:rFonts w:hint="eastAsia" w:ascii="楷体" w:eastAsia="楷体" w:cs="楷体"/>
          <w:b w:val="0"/>
          <w:bCs/>
          <w:kern w:val="2"/>
          <w:sz w:val="32"/>
          <w:szCs w:val="32"/>
          <w:lang w:eastAsia="zh-CN"/>
        </w:rPr>
        <w:t>。</w:t>
      </w:r>
      <w:r>
        <w:rPr>
          <w:rFonts w:ascii="仿宋_GB2312" w:eastAsia="仿宋_GB2312"/>
          <w:sz w:val="32"/>
          <w:szCs w:val="32"/>
        </w:rPr>
        <w:t>截止20</w:t>
      </w:r>
      <w:r>
        <w:rPr>
          <w:rFonts w:hint="eastAsia" w:ascii="仿宋_GB2312" w:eastAsia="仿宋_GB2312"/>
          <w:sz w:val="32"/>
          <w:szCs w:val="32"/>
        </w:rPr>
        <w:t>2</w:t>
      </w:r>
      <w:r>
        <w:rPr>
          <w:rFonts w:ascii="仿宋_GB2312" w:eastAsia="仿宋_GB2312"/>
          <w:sz w:val="32"/>
          <w:szCs w:val="32"/>
        </w:rPr>
        <w:t>2年12月31日，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5054</w:t>
      </w:r>
      <w:r>
        <w:rPr>
          <w:rFonts w:ascii="仿宋_GB2312" w:eastAsia="仿宋_GB2312"/>
          <w:sz w:val="32"/>
          <w:szCs w:val="32"/>
          <w:lang w:val="en-US" w:eastAsia="zh-CN"/>
        </w:rPr>
        <w:t>7</w:t>
      </w:r>
      <w:r>
        <w:rPr>
          <w:rFonts w:hint="eastAsia" w:ascii="仿宋_GB2312" w:eastAsia="仿宋_GB2312"/>
          <w:sz w:val="32"/>
          <w:szCs w:val="32"/>
          <w:lang w:val="en-US" w:eastAsia="zh-CN"/>
        </w:rPr>
        <w:t>8</w:t>
      </w:r>
      <w:r>
        <w:rPr>
          <w:rFonts w:ascii="仿宋_GB2312" w:eastAsia="仿宋_GB2312"/>
          <w:sz w:val="32"/>
          <w:szCs w:val="32"/>
          <w:lang w:val="en-US" w:eastAsia="zh-CN"/>
        </w:rPr>
        <w:t>2</w:t>
      </w:r>
      <w:r>
        <w:rPr>
          <w:rFonts w:hint="eastAsia" w:ascii="仿宋_GB2312" w:eastAsia="仿宋_GB2312"/>
          <w:sz w:val="32"/>
          <w:szCs w:val="32"/>
          <w:lang w:val="en-US" w:eastAsia="zh-CN"/>
        </w:rPr>
        <w:t>85.55</w:t>
      </w:r>
      <w:r>
        <w:rPr>
          <w:rFonts w:hint="eastAsia" w:ascii="仿宋_GB2312" w:eastAsia="仿宋_GB2312"/>
          <w:sz w:val="32"/>
          <w:szCs w:val="32"/>
        </w:rPr>
        <w:t xml:space="preserve"> </w:t>
      </w:r>
      <w:r>
        <w:rPr>
          <w:rFonts w:ascii="仿宋_GB2312" w:eastAsia="仿宋_GB2312"/>
          <w:sz w:val="32"/>
          <w:szCs w:val="32"/>
        </w:rPr>
        <w:t>元，其中：房屋</w:t>
      </w:r>
      <w:r>
        <w:rPr>
          <w:rFonts w:hint="eastAsia" w:ascii="仿宋_GB2312" w:eastAsia="仿宋_GB2312"/>
          <w:sz w:val="32"/>
          <w:szCs w:val="32"/>
          <w:lang w:val="en-US" w:eastAsia="zh-CN"/>
        </w:rPr>
        <w:t>6300</w:t>
      </w:r>
      <w:r>
        <w:rPr>
          <w:rFonts w:ascii="仿宋_GB2312" w:eastAsia="仿宋_GB2312"/>
          <w:sz w:val="32"/>
          <w:szCs w:val="32"/>
        </w:rPr>
        <w:t>平方米，价值</w:t>
      </w:r>
      <w:r>
        <w:rPr>
          <w:rFonts w:hint="eastAsia" w:ascii="仿宋_GB2312" w:eastAsia="仿宋_GB2312"/>
          <w:sz w:val="32"/>
          <w:szCs w:val="32"/>
          <w:lang w:val="en-US" w:eastAsia="zh-CN"/>
        </w:rPr>
        <w:t>1507102.23</w:t>
      </w:r>
      <w:r>
        <w:rPr>
          <w:rFonts w:ascii="仿宋_GB2312" w:eastAsia="仿宋_GB2312"/>
          <w:sz w:val="32"/>
          <w:szCs w:val="32"/>
        </w:rPr>
        <w:t>元；公务用车</w:t>
      </w:r>
      <w:r>
        <w:rPr>
          <w:rFonts w:hint="eastAsia" w:ascii="仿宋_GB2312" w:eastAsia="仿宋_GB2312"/>
          <w:sz w:val="32"/>
          <w:szCs w:val="32"/>
          <w:lang w:val="en-US" w:eastAsia="zh-CN"/>
        </w:rPr>
        <w:t>7</w:t>
      </w:r>
      <w:r>
        <w:rPr>
          <w:rFonts w:ascii="仿宋_GB2312" w:eastAsia="仿宋_GB2312"/>
          <w:sz w:val="32"/>
          <w:szCs w:val="32"/>
        </w:rPr>
        <w:t>辆，价值</w:t>
      </w:r>
      <w:r>
        <w:rPr>
          <w:rFonts w:hint="eastAsia" w:ascii="仿宋_GB2312" w:eastAsia="仿宋_GB2312"/>
          <w:sz w:val="32"/>
          <w:szCs w:val="32"/>
          <w:lang w:val="en-US" w:eastAsia="zh-CN"/>
        </w:rPr>
        <w:t>1399000</w:t>
      </w:r>
      <w:r>
        <w:rPr>
          <w:rFonts w:ascii="仿宋_GB2312" w:eastAsia="仿宋_GB2312"/>
          <w:sz w:val="32"/>
          <w:szCs w:val="32"/>
        </w:rPr>
        <w:t>元；其他固定资产</w:t>
      </w:r>
      <w:r>
        <w:rPr>
          <w:rFonts w:hint="eastAsia" w:ascii="仿宋_GB2312" w:eastAsia="仿宋_GB2312"/>
          <w:sz w:val="32"/>
          <w:szCs w:val="32"/>
          <w:lang w:val="en-US" w:eastAsia="zh-CN"/>
        </w:rPr>
        <w:t>5025</w:t>
      </w:r>
      <w:r>
        <w:rPr>
          <w:rFonts w:ascii="仿宋_GB2312" w:eastAsia="仿宋_GB2312"/>
          <w:sz w:val="32"/>
          <w:szCs w:val="32"/>
          <w:lang w:val="en-US" w:eastAsia="zh-CN"/>
        </w:rPr>
        <w:t>7</w:t>
      </w:r>
      <w:r>
        <w:rPr>
          <w:rFonts w:hint="eastAsia" w:ascii="仿宋_GB2312" w:eastAsia="仿宋_GB2312"/>
          <w:sz w:val="32"/>
          <w:szCs w:val="32"/>
          <w:lang w:val="en-US" w:eastAsia="zh-CN"/>
        </w:rPr>
        <w:t>2</w:t>
      </w:r>
      <w:r>
        <w:rPr>
          <w:rFonts w:ascii="仿宋_GB2312" w:eastAsia="仿宋_GB2312"/>
          <w:sz w:val="32"/>
          <w:szCs w:val="32"/>
          <w:lang w:val="en-US" w:eastAsia="zh-CN"/>
        </w:rPr>
        <w:t>1</w:t>
      </w:r>
      <w:r>
        <w:rPr>
          <w:rFonts w:hint="eastAsia" w:ascii="仿宋_GB2312" w:eastAsia="仿宋_GB2312"/>
          <w:sz w:val="32"/>
          <w:szCs w:val="32"/>
          <w:lang w:val="en-US" w:eastAsia="zh-CN"/>
        </w:rPr>
        <w:t>83.32</w:t>
      </w:r>
      <w:r>
        <w:rPr>
          <w:rFonts w:ascii="仿宋_GB2312" w:eastAsia="仿宋_GB2312"/>
          <w:sz w:val="32"/>
          <w:szCs w:val="32"/>
        </w:rPr>
        <w:t>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楷体" w:eastAsia="楷体" w:cs="楷体"/>
          <w:b w:val="0"/>
          <w:bCs/>
          <w:sz w:val="32"/>
          <w:szCs w:val="32"/>
          <w:lang w:eastAsia="zh-CN"/>
        </w:rPr>
      </w:pPr>
      <w:r>
        <w:rPr>
          <w:rFonts w:hint="eastAsia" w:ascii="楷体" w:eastAsia="楷体" w:cs="楷体"/>
          <w:b w:val="0"/>
          <w:bCs/>
          <w:sz w:val="32"/>
          <w:szCs w:val="32"/>
        </w:rPr>
        <w:t>（四）绩效目标设置情况</w:t>
      </w:r>
      <w:r>
        <w:rPr>
          <w:rFonts w:hint="eastAsia" w:ascii="楷体" w:eastAsia="楷体" w:cs="楷体"/>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202</w:t>
      </w:r>
      <w:r>
        <w:rPr>
          <w:rFonts w:ascii="仿宋_GB2312" w:eastAsia="仿宋_GB2312"/>
          <w:sz w:val="32"/>
          <w:szCs w:val="32"/>
        </w:rPr>
        <w:t>3</w:t>
      </w:r>
      <w:r>
        <w:rPr>
          <w:rFonts w:hint="eastAsia" w:ascii="仿宋_GB2312" w:eastAsia="仿宋_GB2312"/>
          <w:sz w:val="32"/>
          <w:szCs w:val="32"/>
        </w:rPr>
        <w:t>年项目支出均按要求实行绩效目标管理</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pPr>
      <w:r>
        <w:rPr>
          <w:rFonts w:ascii="仿宋_GB2312" w:eastAsia="仿宋_GB2312"/>
          <w:sz w:val="32"/>
          <w:szCs w:val="32"/>
        </w:rPr>
        <w:t>2023年开展绩效目标管理的项目16个，涉及预算4217557.42元。其中：人员类项目13个，涉及预算3954517.42元，运转类项目2个，涉及预算213040元，特定目标类项目1个，涉及预算50000元。</w:t>
      </w:r>
    </w:p>
    <w:p>
      <w:pPr>
        <w:pStyle w:val="10"/>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0" w:right="0" w:firstLine="640" w:firstLineChars="200"/>
        <w:textAlignment w:val="auto"/>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 w:eastAsia="楷体" w:cs="楷体"/>
          <w:b w:val="0"/>
          <w:bCs/>
          <w:kern w:val="2"/>
          <w:sz w:val="32"/>
          <w:szCs w:val="32"/>
        </w:rPr>
        <w:t>　　（一）财政拨款收入</w:t>
      </w:r>
      <w:r>
        <w:rPr>
          <w:rFonts w:hint="eastAsia" w:ascii="楷体" w:eastAsia="楷体" w:cs="楷体"/>
          <w:b w:val="0"/>
          <w:bCs/>
          <w:kern w:val="2"/>
          <w:sz w:val="32"/>
          <w:szCs w:val="32"/>
          <w:lang w:eastAsia="zh-CN"/>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 w:eastAsia="楷体" w:cs="楷体"/>
          <w:b w:val="0"/>
          <w:bCs/>
          <w:kern w:val="2"/>
          <w:sz w:val="32"/>
          <w:szCs w:val="32"/>
        </w:rPr>
        <w:t>　（二）事业收入</w:t>
      </w:r>
      <w:r>
        <w:rPr>
          <w:rFonts w:hint="eastAsia" w:ascii="楷体" w:eastAsia="楷体" w:cs="楷体"/>
          <w:b w:val="0"/>
          <w:bCs/>
          <w:kern w:val="2"/>
          <w:sz w:val="32"/>
          <w:szCs w:val="32"/>
          <w:lang w:eastAsia="zh-CN"/>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 w:eastAsia="楷体" w:cs="楷体"/>
          <w:b w:val="0"/>
          <w:bCs/>
          <w:kern w:val="2"/>
          <w:sz w:val="32"/>
          <w:szCs w:val="32"/>
        </w:rPr>
        <w:t>　（三）事业单位经营收入</w:t>
      </w:r>
      <w:r>
        <w:rPr>
          <w:rFonts w:hint="eastAsia" w:ascii="楷体" w:eastAsia="楷体" w:cs="楷体"/>
          <w:b w:val="0"/>
          <w:bCs/>
          <w:kern w:val="2"/>
          <w:sz w:val="32"/>
          <w:szCs w:val="32"/>
          <w:lang w:eastAsia="zh-CN"/>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ascii="楷体" w:eastAsia="楷体" w:cs="楷体"/>
          <w:b w:val="0"/>
          <w:bCs/>
          <w:kern w:val="2"/>
          <w:sz w:val="32"/>
          <w:szCs w:val="32"/>
        </w:rPr>
        <w:t>　　（四）其他收入</w:t>
      </w:r>
      <w:r>
        <w:rPr>
          <w:rFonts w:hint="eastAsia" w:ascii="楷体" w:eastAsia="楷体" w:cs="楷体"/>
          <w:b w:val="0"/>
          <w:bCs/>
          <w:kern w:val="2"/>
          <w:sz w:val="32"/>
          <w:szCs w:val="32"/>
          <w:lang w:eastAsia="zh-CN"/>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 w:eastAsia="楷体" w:cs="楷体"/>
          <w:b w:val="0"/>
          <w:bCs/>
          <w:kern w:val="2"/>
          <w:sz w:val="32"/>
          <w:szCs w:val="32"/>
        </w:rPr>
        <w:t>　（五）用事业基金弥补收支差额</w:t>
      </w:r>
      <w:r>
        <w:rPr>
          <w:rFonts w:hint="eastAsia" w:ascii="楷体" w:eastAsia="楷体" w:cs="楷体"/>
          <w:b w:val="0"/>
          <w:bCs/>
          <w:kern w:val="2"/>
          <w:sz w:val="32"/>
          <w:szCs w:val="32"/>
          <w:lang w:eastAsia="zh-CN"/>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w:t>
      </w:r>
      <w:r>
        <w:rPr>
          <w:rFonts w:hint="eastAsia" w:ascii="楷体" w:eastAsia="楷体" w:cs="楷体"/>
          <w:b w:val="0"/>
          <w:bCs/>
          <w:kern w:val="2"/>
          <w:sz w:val="32"/>
          <w:szCs w:val="32"/>
        </w:rPr>
        <w:t>（六）上年结转</w:t>
      </w:r>
      <w:r>
        <w:rPr>
          <w:rFonts w:hint="eastAsia" w:ascii="楷体" w:eastAsia="楷体" w:cs="楷体"/>
          <w:b w:val="0"/>
          <w:bCs/>
          <w:kern w:val="2"/>
          <w:sz w:val="32"/>
          <w:szCs w:val="32"/>
          <w:lang w:eastAsia="zh-CN"/>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ascii="仿宋_GB2312" w:eastAsia="仿宋_GB2312"/>
          <w:sz w:val="32"/>
          <w:szCs w:val="32"/>
        </w:rPr>
      </w:pPr>
      <w:r>
        <w:rPr>
          <w:rFonts w:hint="eastAsia" w:ascii="楷体" w:eastAsia="楷体" w:cs="楷体"/>
          <w:b w:val="0"/>
          <w:bCs/>
          <w:sz w:val="32"/>
          <w:szCs w:val="32"/>
        </w:rPr>
        <w:t>（七）基本支出</w:t>
      </w:r>
      <w:r>
        <w:rPr>
          <w:rFonts w:hint="eastAsia" w:ascii="楷体" w:eastAsia="楷体" w:cs="楷体"/>
          <w:b w:val="0"/>
          <w:bCs/>
          <w:sz w:val="32"/>
          <w:szCs w:val="32"/>
          <w:lang w:eastAsia="zh-CN"/>
        </w:rPr>
        <w:t>。</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楷体" w:eastAsia="楷体" w:cs="楷体"/>
          <w:b w:val="0"/>
          <w:bCs/>
          <w:sz w:val="32"/>
          <w:szCs w:val="32"/>
        </w:rPr>
        <w:t>　　（八）项目支出</w:t>
      </w:r>
      <w:r>
        <w:rPr>
          <w:rFonts w:hint="eastAsia" w:ascii="楷体" w:eastAsia="楷体" w:cs="楷体"/>
          <w:b w:val="0"/>
          <w:bCs/>
          <w:sz w:val="32"/>
          <w:szCs w:val="32"/>
          <w:lang w:eastAsia="zh-CN"/>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楷体" w:eastAsia="楷体" w:cs="楷体"/>
          <w:b w:val="0"/>
          <w:bCs/>
          <w:sz w:val="32"/>
          <w:szCs w:val="32"/>
        </w:rPr>
        <w:t>　　（九）“三公”经费</w:t>
      </w:r>
      <w:r>
        <w:rPr>
          <w:rFonts w:hint="eastAsia" w:ascii="楷体" w:eastAsia="楷体" w:cs="楷体"/>
          <w:b w:val="0"/>
          <w:bCs/>
          <w:sz w:val="32"/>
          <w:szCs w:val="32"/>
          <w:lang w:eastAsia="zh-CN"/>
        </w:rPr>
        <w:t>。</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textAlignment w:val="auto"/>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楷体">
    <w:altName w:val="楷体_GB2312"/>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简体">
    <w:altName w:val="方正仿宋_GBK"/>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B7F2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3717</Words>
  <Characters>4393</Characters>
  <Lines>229</Lines>
  <Paragraphs>76</Paragraphs>
  <TotalTime>90</TotalTime>
  <ScaleCrop>false</ScaleCrop>
  <LinksUpToDate>false</LinksUpToDate>
  <CharactersWithSpaces>4445</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2022-03-23T17:01:00Z</cp:lastPrinted>
  <dcterms:modified xsi:type="dcterms:W3CDTF">2026-04-21T15:05:53Z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E026DD862A3F43258FDB1A9D53926611</vt:lpwstr>
  </property>
</Properties>
</file>