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2D" w:rsidRPr="005A2720" w:rsidRDefault="00326341" w:rsidP="00AB0DDE">
      <w:pPr>
        <w:ind w:firstLine="0"/>
        <w:jc w:val="center"/>
        <w:rPr>
          <w:rFonts w:ascii="宋体" w:hAnsi="宋体"/>
          <w:sz w:val="32"/>
          <w:szCs w:val="32"/>
          <w:lang w:eastAsia="zh-CN"/>
        </w:rPr>
      </w:pPr>
      <w:r w:rsidRPr="005A2720">
        <w:rPr>
          <w:rFonts w:ascii="宋体" w:hAnsi="宋体"/>
          <w:sz w:val="32"/>
          <w:szCs w:val="32"/>
          <w:lang w:eastAsia="zh-CN"/>
        </w:rPr>
        <w:t>目 录</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一、基本职能及主要工作</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（一）部门职能简介</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（二）20</w:t>
      </w:r>
      <w:r w:rsidR="0097466F">
        <w:rPr>
          <w:rFonts w:ascii="宋体" w:hAnsi="宋体" w:hint="eastAsia"/>
          <w:sz w:val="32"/>
          <w:szCs w:val="32"/>
          <w:lang w:eastAsia="zh-CN"/>
        </w:rPr>
        <w:t>20</w:t>
      </w:r>
      <w:r w:rsidRPr="005A2720">
        <w:rPr>
          <w:rFonts w:ascii="宋体" w:hAnsi="宋体"/>
          <w:sz w:val="32"/>
          <w:szCs w:val="32"/>
          <w:lang w:eastAsia="zh-CN"/>
        </w:rPr>
        <w:t>年重点工作</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二、部门预算单位构成</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三、收支预算情况说明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（一）收入预算情况</w:t>
      </w:r>
    </w:p>
    <w:p w:rsidR="00992E2D" w:rsidRPr="00657114" w:rsidRDefault="00326341">
      <w:pPr>
        <w:ind w:firstLine="0"/>
        <w:rPr>
          <w:rFonts w:ascii="宋体" w:hAnsi="宋体"/>
          <w:sz w:val="32"/>
          <w:szCs w:val="32"/>
          <w:lang w:eastAsia="zh-CN"/>
        </w:rPr>
      </w:pPr>
      <w:r w:rsidRPr="005A2720">
        <w:rPr>
          <w:rFonts w:ascii="宋体" w:hAnsi="宋体"/>
          <w:sz w:val="32"/>
          <w:szCs w:val="32"/>
          <w:lang w:eastAsia="zh-CN"/>
        </w:rPr>
        <w:t xml:space="preserve">　　</w:t>
      </w:r>
      <w:r w:rsidRPr="00657114">
        <w:rPr>
          <w:rFonts w:ascii="宋体" w:hAnsi="宋体"/>
          <w:sz w:val="32"/>
          <w:szCs w:val="32"/>
          <w:lang w:eastAsia="zh-CN"/>
        </w:rPr>
        <w:t>（二）支出预算情况</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四、财政拨款收支预算情况说明</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五、一般公共预算当年拨款情况说明</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（一）一般公共预算当年拨款规模变化情况</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（二）一般公共预算当年拨款结构情况</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（三）一般公共预算当年拨款具体使用情况</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六、一般公共预算基本支出情况说明</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七、“三公”经费财政拨款预算安排情况说明</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八、政府性基金预算支出情况说明</w:t>
      </w:r>
    </w:p>
    <w:p w:rsidR="00992E2D" w:rsidRPr="00657114" w:rsidRDefault="00326341">
      <w:pPr>
        <w:ind w:firstLine="0"/>
        <w:rPr>
          <w:rFonts w:ascii="宋体" w:hAnsi="宋体"/>
          <w:sz w:val="32"/>
          <w:szCs w:val="32"/>
          <w:lang w:eastAsia="zh-CN"/>
        </w:rPr>
      </w:pPr>
      <w:r w:rsidRPr="00657114">
        <w:rPr>
          <w:rFonts w:ascii="宋体" w:hAnsi="宋体"/>
          <w:sz w:val="32"/>
          <w:szCs w:val="32"/>
          <w:lang w:eastAsia="zh-CN"/>
        </w:rPr>
        <w:t xml:space="preserve">　　九、其他重要事项的情况说明</w:t>
      </w:r>
    </w:p>
    <w:p w:rsidR="00992E2D" w:rsidRPr="00657114" w:rsidRDefault="00326341">
      <w:pPr>
        <w:ind w:firstLine="0"/>
        <w:rPr>
          <w:rFonts w:ascii="宋体" w:hAnsi="宋体"/>
          <w:sz w:val="24"/>
          <w:szCs w:val="24"/>
          <w:lang w:eastAsia="zh-CN"/>
        </w:rPr>
      </w:pPr>
      <w:r w:rsidRPr="00657114">
        <w:rPr>
          <w:rFonts w:ascii="宋体" w:hAnsi="宋体"/>
          <w:sz w:val="32"/>
          <w:szCs w:val="32"/>
          <w:lang w:eastAsia="zh-CN"/>
        </w:rPr>
        <w:t xml:space="preserve">　　十、名</w:t>
      </w:r>
      <w:r w:rsidR="008F1AEB">
        <w:rPr>
          <w:rFonts w:ascii="宋体" w:hAnsi="宋体" w:hint="eastAsia"/>
          <w:sz w:val="32"/>
          <w:szCs w:val="32"/>
          <w:lang w:eastAsia="zh-CN"/>
        </w:rPr>
        <w:t>词</w:t>
      </w:r>
      <w:r w:rsidRPr="00657114">
        <w:rPr>
          <w:rFonts w:ascii="宋体" w:hAnsi="宋体"/>
          <w:sz w:val="32"/>
          <w:szCs w:val="32"/>
          <w:lang w:eastAsia="zh-CN"/>
        </w:rPr>
        <w:t>解释</w:t>
      </w:r>
    </w:p>
    <w:p w:rsidR="00992E2D" w:rsidRPr="00657114" w:rsidRDefault="00326341">
      <w:pPr>
        <w:ind w:firstLine="0"/>
        <w:rPr>
          <w:lang w:eastAsia="zh-CN"/>
        </w:rPr>
      </w:pPr>
      <w:r w:rsidRPr="00657114">
        <w:rPr>
          <w:lang w:eastAsia="zh-CN"/>
        </w:rPr>
        <w:t xml:space="preserve">  </w:t>
      </w:r>
    </w:p>
    <w:p w:rsidR="000614F1" w:rsidRPr="00657114" w:rsidRDefault="00326341">
      <w:pPr>
        <w:ind w:firstLine="0"/>
        <w:rPr>
          <w:lang w:eastAsia="zh-CN"/>
        </w:rPr>
      </w:pPr>
      <w:r w:rsidRPr="00657114">
        <w:rPr>
          <w:lang w:eastAsia="zh-CN"/>
        </w:rPr>
        <w:t xml:space="preserve">　　</w:t>
      </w:r>
    </w:p>
    <w:p w:rsidR="005A2720" w:rsidRPr="00657114" w:rsidRDefault="005A2720">
      <w:pPr>
        <w:ind w:firstLine="0"/>
        <w:rPr>
          <w:lang w:eastAsia="zh-CN"/>
        </w:rPr>
      </w:pPr>
    </w:p>
    <w:p w:rsidR="005A2720" w:rsidRPr="00657114" w:rsidRDefault="005A2720">
      <w:pPr>
        <w:ind w:firstLine="0"/>
        <w:rPr>
          <w:lang w:eastAsia="zh-CN"/>
        </w:rPr>
      </w:pPr>
    </w:p>
    <w:p w:rsidR="005A2720" w:rsidRPr="00657114" w:rsidRDefault="005A2720">
      <w:pPr>
        <w:ind w:firstLine="0"/>
        <w:rPr>
          <w:lang w:eastAsia="zh-CN"/>
        </w:rPr>
      </w:pPr>
    </w:p>
    <w:p w:rsidR="005A2720" w:rsidRPr="00657114" w:rsidRDefault="005A2720">
      <w:pPr>
        <w:ind w:firstLine="0"/>
        <w:rPr>
          <w:lang w:eastAsia="zh-CN"/>
        </w:rPr>
      </w:pPr>
    </w:p>
    <w:p w:rsidR="005A2720" w:rsidRPr="00657114" w:rsidRDefault="005A2720">
      <w:pPr>
        <w:ind w:firstLine="0"/>
        <w:rPr>
          <w:lang w:eastAsia="zh-CN"/>
        </w:rPr>
      </w:pPr>
    </w:p>
    <w:p w:rsidR="005A2720" w:rsidRPr="00657114" w:rsidRDefault="005A2720">
      <w:pPr>
        <w:ind w:firstLine="0"/>
        <w:rPr>
          <w:lang w:eastAsia="zh-CN"/>
        </w:rPr>
      </w:pPr>
    </w:p>
    <w:p w:rsidR="00841449" w:rsidRDefault="00841449" w:rsidP="00841449">
      <w:pPr>
        <w:snapToGrid w:val="0"/>
        <w:ind w:firstLine="0"/>
        <w:jc w:val="center"/>
        <w:rPr>
          <w:rFonts w:ascii="方正小标宋简体" w:eastAsia="方正小标宋简体"/>
          <w:sz w:val="44"/>
          <w:szCs w:val="44"/>
          <w:lang w:eastAsia="zh-CN"/>
        </w:rPr>
      </w:pPr>
      <w:r w:rsidRPr="0049199B">
        <w:rPr>
          <w:rFonts w:ascii="方正小标宋简体" w:eastAsia="方正小标宋简体" w:hint="eastAsia"/>
          <w:sz w:val="44"/>
          <w:szCs w:val="44"/>
          <w:lang w:eastAsia="zh-CN"/>
        </w:rPr>
        <w:lastRenderedPageBreak/>
        <w:t>茂县凤仪镇人民政府</w:t>
      </w:r>
    </w:p>
    <w:p w:rsidR="00841449" w:rsidRPr="005C24DC" w:rsidRDefault="00841449" w:rsidP="00841449">
      <w:pPr>
        <w:snapToGrid w:val="0"/>
        <w:ind w:firstLine="0"/>
        <w:jc w:val="center"/>
        <w:rPr>
          <w:rFonts w:ascii="方正小标宋简体" w:eastAsia="方正小标宋简体"/>
          <w:sz w:val="44"/>
          <w:szCs w:val="44"/>
          <w:lang w:eastAsia="zh-CN"/>
        </w:rPr>
      </w:pPr>
      <w:r w:rsidRPr="0049199B">
        <w:rPr>
          <w:rFonts w:ascii="方正小标宋简体" w:eastAsia="方正小标宋简体" w:hint="eastAsia"/>
          <w:sz w:val="44"/>
          <w:szCs w:val="44"/>
          <w:lang w:eastAsia="zh-CN"/>
        </w:rPr>
        <w:t>20</w:t>
      </w:r>
      <w:r>
        <w:rPr>
          <w:rFonts w:ascii="方正小标宋简体" w:eastAsia="方正小标宋简体" w:hint="eastAsia"/>
          <w:sz w:val="44"/>
          <w:szCs w:val="44"/>
          <w:lang w:eastAsia="zh-CN"/>
        </w:rPr>
        <w:t>20</w:t>
      </w:r>
      <w:r w:rsidRPr="0049199B">
        <w:rPr>
          <w:rFonts w:ascii="方正小标宋简体" w:eastAsia="方正小标宋简体" w:hint="eastAsia"/>
          <w:sz w:val="44"/>
          <w:szCs w:val="44"/>
          <w:lang w:eastAsia="zh-CN"/>
        </w:rPr>
        <w:t>年部门预算信息公开说明</w:t>
      </w:r>
    </w:p>
    <w:p w:rsidR="00992E2D" w:rsidRPr="00716A52" w:rsidRDefault="00326341" w:rsidP="00716A52">
      <w:pPr>
        <w:ind w:firstLineChars="200" w:firstLine="640"/>
        <w:rPr>
          <w:lang w:eastAsia="zh-CN"/>
        </w:rPr>
      </w:pPr>
      <w:r w:rsidRPr="00716A52">
        <w:rPr>
          <w:rFonts w:ascii="黑体" w:eastAsia="黑体" w:hint="eastAsia"/>
          <w:sz w:val="32"/>
          <w:szCs w:val="32"/>
          <w:lang w:eastAsia="zh-CN"/>
        </w:rPr>
        <w:t>一、基本职能及主要工作</w:t>
      </w:r>
    </w:p>
    <w:p w:rsidR="00992E2D" w:rsidRPr="00657114" w:rsidRDefault="00326341" w:rsidP="00CC5EE7">
      <w:pPr>
        <w:widowControl w:val="0"/>
        <w:spacing w:line="576" w:lineRule="exact"/>
        <w:ind w:firstLineChars="200" w:firstLine="643"/>
        <w:jc w:val="both"/>
        <w:rPr>
          <w:lang w:eastAsia="zh-CN"/>
        </w:rPr>
      </w:pPr>
      <w:r w:rsidRPr="00657114">
        <w:rPr>
          <w:rFonts w:ascii="楷体_GB2312" w:eastAsia="楷体_GB2312" w:hAnsi="楷体_GB2312" w:cs="楷体_GB2312"/>
          <w:b/>
          <w:bCs/>
          <w:kern w:val="2"/>
          <w:sz w:val="32"/>
          <w:szCs w:val="32"/>
          <w:lang w:eastAsia="zh-CN" w:bidi="ar-SA"/>
        </w:rPr>
        <w:t>（一）</w:t>
      </w:r>
      <w:r w:rsidR="00186E1A" w:rsidRPr="00657114">
        <w:rPr>
          <w:rFonts w:ascii="楷体_GB2312" w:eastAsia="楷体_GB2312" w:hAnsi="楷体_GB2312" w:cs="楷体_GB2312" w:hint="eastAsia"/>
          <w:b/>
          <w:bCs/>
          <w:kern w:val="2"/>
          <w:sz w:val="32"/>
          <w:szCs w:val="32"/>
          <w:lang w:eastAsia="zh-CN" w:bidi="ar-SA"/>
        </w:rPr>
        <w:t>部门</w:t>
      </w:r>
      <w:r w:rsidRPr="00657114">
        <w:rPr>
          <w:rFonts w:ascii="楷体_GB2312" w:eastAsia="楷体_GB2312" w:hAnsi="楷体_GB2312" w:cs="楷体_GB2312"/>
          <w:b/>
          <w:bCs/>
          <w:kern w:val="2"/>
          <w:sz w:val="32"/>
          <w:szCs w:val="32"/>
          <w:lang w:eastAsia="zh-CN" w:bidi="ar-SA"/>
        </w:rPr>
        <w:t>职能简介</w:t>
      </w:r>
    </w:p>
    <w:p w:rsidR="00992E2D" w:rsidRPr="00C831BA" w:rsidRDefault="00C831BA" w:rsidP="00C831BA">
      <w:pPr>
        <w:pStyle w:val="a9"/>
        <w:adjustRightInd w:val="0"/>
        <w:snapToGrid w:val="0"/>
        <w:spacing w:beforeLines="0" w:line="576" w:lineRule="exact"/>
        <w:ind w:firstLineChars="200" w:firstLine="600"/>
        <w:rPr>
          <w:rFonts w:ascii="仿宋_GB2312" w:eastAsia="仿宋_GB2312"/>
          <w:bCs/>
          <w:color w:val="000000"/>
          <w:sz w:val="32"/>
          <w:szCs w:val="32"/>
        </w:rPr>
      </w:pPr>
      <w:r w:rsidRPr="00600E03">
        <w:rPr>
          <w:rFonts w:ascii="仿宋_GB2312" w:eastAsia="仿宋_GB2312" w:hAnsi="宋体" w:cs="宋体" w:hint="eastAsia"/>
          <w:szCs w:val="32"/>
        </w:rPr>
        <w:t>主要职责是：</w:t>
      </w:r>
      <w:r>
        <w:rPr>
          <w:rFonts w:ascii="仿宋_GB2312" w:eastAsia="仿宋_GB2312" w:hAnsi="宋体" w:cs="宋体" w:hint="eastAsia"/>
          <w:bCs/>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rsidR="00992E2D" w:rsidRPr="00657114" w:rsidRDefault="00326341" w:rsidP="00CC5EE7">
      <w:pPr>
        <w:widowControl w:val="0"/>
        <w:spacing w:line="576" w:lineRule="exact"/>
        <w:ind w:firstLineChars="200" w:firstLine="643"/>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（二）20</w:t>
      </w:r>
      <w:r w:rsidR="006C0D8A">
        <w:rPr>
          <w:rFonts w:ascii="楷体_GB2312" w:eastAsia="楷体_GB2312" w:hAnsi="楷体_GB2312" w:cs="楷体_GB2312" w:hint="eastAsia"/>
          <w:b/>
          <w:bCs/>
          <w:kern w:val="2"/>
          <w:sz w:val="32"/>
          <w:szCs w:val="32"/>
          <w:lang w:eastAsia="zh-CN" w:bidi="ar-SA"/>
        </w:rPr>
        <w:t>20</w:t>
      </w:r>
      <w:r w:rsidRPr="00657114">
        <w:rPr>
          <w:rFonts w:ascii="楷体_GB2312" w:eastAsia="楷体_GB2312" w:hAnsi="楷体_GB2312" w:cs="楷体_GB2312"/>
          <w:b/>
          <w:bCs/>
          <w:kern w:val="2"/>
          <w:sz w:val="32"/>
          <w:szCs w:val="32"/>
          <w:lang w:eastAsia="zh-CN" w:bidi="ar-SA"/>
        </w:rPr>
        <w:t>年重点工作</w:t>
      </w:r>
    </w:p>
    <w:p w:rsidR="007C1E7A" w:rsidRPr="00F72446" w:rsidRDefault="007C1E7A" w:rsidP="007C1E7A">
      <w:pPr>
        <w:spacing w:line="576" w:lineRule="exact"/>
        <w:ind w:firstLineChars="200" w:firstLine="643"/>
        <w:rPr>
          <w:rFonts w:ascii="仿宋_GB2312" w:eastAsia="仿宋_GB2312"/>
          <w:sz w:val="32"/>
          <w:szCs w:val="32"/>
        </w:rPr>
      </w:pPr>
      <w:r>
        <w:rPr>
          <w:rFonts w:ascii="仿宋_GB2312" w:eastAsia="仿宋_GB2312" w:hint="eastAsia"/>
          <w:b/>
          <w:sz w:val="32"/>
          <w:szCs w:val="32"/>
          <w:lang w:eastAsia="zh-CN"/>
        </w:rPr>
        <w:t>1.</w:t>
      </w:r>
      <w:r w:rsidRPr="00F72446">
        <w:rPr>
          <w:rFonts w:ascii="仿宋_GB2312" w:eastAsia="仿宋_GB2312" w:hint="eastAsia"/>
          <w:b/>
          <w:sz w:val="32"/>
          <w:szCs w:val="32"/>
        </w:rPr>
        <w:t>继续抓好农业产业发展。</w:t>
      </w:r>
      <w:r w:rsidRPr="00F72446">
        <w:rPr>
          <w:rFonts w:ascii="仿宋_GB2312" w:eastAsia="仿宋_GB2312" w:hint="eastAsia"/>
          <w:sz w:val="32"/>
          <w:szCs w:val="32"/>
        </w:rPr>
        <w:t>坚持按照“标准化、生态化、特色化”的生态发展要求，深入挖掘我镇在交通</w:t>
      </w:r>
      <w:r>
        <w:rPr>
          <w:rFonts w:ascii="仿宋_GB2312" w:eastAsia="仿宋_GB2312" w:hint="eastAsia"/>
          <w:sz w:val="32"/>
          <w:szCs w:val="32"/>
        </w:rPr>
        <w:t>运输</w:t>
      </w:r>
      <w:r w:rsidRPr="00F72446">
        <w:rPr>
          <w:rFonts w:ascii="仿宋_GB2312" w:eastAsia="仿宋_GB2312" w:hint="eastAsia"/>
          <w:sz w:val="32"/>
          <w:szCs w:val="32"/>
        </w:rPr>
        <w:t>、地理位置和气候等方面的</w:t>
      </w:r>
      <w:r>
        <w:rPr>
          <w:rFonts w:ascii="仿宋_GB2312" w:eastAsia="仿宋_GB2312" w:hint="eastAsia"/>
          <w:sz w:val="32"/>
          <w:szCs w:val="32"/>
        </w:rPr>
        <w:t>区位</w:t>
      </w:r>
      <w:r w:rsidRPr="00F72446">
        <w:rPr>
          <w:rFonts w:ascii="仿宋_GB2312" w:eastAsia="仿宋_GB2312" w:hint="eastAsia"/>
          <w:sz w:val="32"/>
          <w:szCs w:val="32"/>
        </w:rPr>
        <w:t>优势，大力开发生态型、高端型、季节型特色农产品。一是大力夯实基础设施建设，加快推进各村财政整合涉农资金项目的实施。二是加强辖区内中小河</w:t>
      </w:r>
      <w:r>
        <w:rPr>
          <w:rFonts w:ascii="仿宋_GB2312" w:eastAsia="仿宋_GB2312" w:hint="eastAsia"/>
          <w:sz w:val="32"/>
          <w:szCs w:val="32"/>
        </w:rPr>
        <w:t>流</w:t>
      </w:r>
      <w:r w:rsidRPr="00F72446">
        <w:rPr>
          <w:rFonts w:ascii="仿宋_GB2312" w:eastAsia="仿宋_GB2312" w:hint="eastAsia"/>
          <w:sz w:val="32"/>
          <w:szCs w:val="32"/>
        </w:rPr>
        <w:t>流域的整治工作，增强各村防灾减灾能力。三是全面促进现代农业发展。继续以科技引领，示范带动，调整产业结构为措施，</w:t>
      </w:r>
      <w:r>
        <w:rPr>
          <w:rFonts w:ascii="仿宋_GB2312" w:eastAsia="仿宋_GB2312" w:hint="eastAsia"/>
          <w:sz w:val="32"/>
          <w:szCs w:val="32"/>
        </w:rPr>
        <w:t>积极推行高标准农田建设，为</w:t>
      </w:r>
      <w:r w:rsidRPr="00F72446">
        <w:rPr>
          <w:rFonts w:ascii="仿宋_GB2312" w:eastAsia="仿宋_GB2312" w:hint="eastAsia"/>
          <w:sz w:val="32"/>
          <w:szCs w:val="32"/>
        </w:rPr>
        <w:t>加强新品种引进、试验、推广保证结构调整不断提档升级，实现农村经济总收入和农民人均收入增长达到全</w:t>
      </w:r>
      <w:r w:rsidRPr="00F72446">
        <w:rPr>
          <w:rFonts w:ascii="仿宋_GB2312" w:eastAsia="仿宋_GB2312" w:hint="eastAsia"/>
          <w:sz w:val="32"/>
          <w:szCs w:val="32"/>
        </w:rPr>
        <w:lastRenderedPageBreak/>
        <w:t>县的目标要求。四是重林业资源管护。坚持要“金山银山更要绿水青山”的发展理念，坚决打击毁林开荒、非法侵占集体林地等恶劣行径。</w:t>
      </w:r>
    </w:p>
    <w:p w:rsidR="007C1E7A" w:rsidRPr="00F72446" w:rsidRDefault="007C1E7A" w:rsidP="007C1E7A">
      <w:pPr>
        <w:spacing w:line="576" w:lineRule="exact"/>
        <w:ind w:firstLineChars="200" w:firstLine="643"/>
        <w:rPr>
          <w:rFonts w:ascii="仿宋_GB2312" w:eastAsia="仿宋_GB2312"/>
          <w:sz w:val="32"/>
          <w:szCs w:val="32"/>
        </w:rPr>
      </w:pPr>
      <w:r>
        <w:rPr>
          <w:rFonts w:ascii="仿宋_GB2312" w:eastAsia="仿宋_GB2312" w:hint="eastAsia"/>
          <w:b/>
          <w:sz w:val="32"/>
          <w:szCs w:val="32"/>
          <w:lang w:eastAsia="zh-CN"/>
        </w:rPr>
        <w:t>2.</w:t>
      </w:r>
      <w:r w:rsidRPr="00F72446">
        <w:rPr>
          <w:rFonts w:ascii="仿宋_GB2312" w:eastAsia="仿宋_GB2312" w:hint="eastAsia"/>
          <w:b/>
          <w:sz w:val="32"/>
          <w:szCs w:val="32"/>
        </w:rPr>
        <w:t>继续夯实扶贫攻坚工作。</w:t>
      </w:r>
      <w:r w:rsidRPr="00F72446">
        <w:rPr>
          <w:rFonts w:ascii="仿宋_GB2312" w:eastAsia="仿宋_GB2312" w:hint="eastAsia"/>
          <w:sz w:val="32"/>
          <w:szCs w:val="32"/>
        </w:rPr>
        <w:t>我镇将以强烈的攻坚意识和责任意识,以更大的决心、更明确的思路、更管用的举措，全力打好扶贫攻坚战</w:t>
      </w:r>
      <w:r>
        <w:rPr>
          <w:rFonts w:ascii="仿宋_GB2312" w:eastAsia="仿宋_GB2312" w:hint="eastAsia"/>
          <w:sz w:val="32"/>
          <w:szCs w:val="32"/>
        </w:rPr>
        <w:t>，</w:t>
      </w:r>
      <w:r w:rsidRPr="00F72446">
        <w:rPr>
          <w:rFonts w:ascii="仿宋_GB2312" w:eastAsia="仿宋_GB2312" w:hint="eastAsia"/>
          <w:sz w:val="32"/>
          <w:szCs w:val="32"/>
        </w:rPr>
        <w:t>扎实推进州委州政府“一增收两不愁三保障”回头看大排查工作部署</w:t>
      </w:r>
      <w:r>
        <w:rPr>
          <w:rFonts w:ascii="仿宋_GB2312" w:eastAsia="仿宋_GB2312" w:hint="eastAsia"/>
          <w:sz w:val="32"/>
          <w:szCs w:val="32"/>
        </w:rPr>
        <w:t>，</w:t>
      </w:r>
      <w:r w:rsidRPr="00F72446">
        <w:rPr>
          <w:rFonts w:ascii="仿宋_GB2312" w:eastAsia="仿宋_GB2312" w:hint="eastAsia"/>
          <w:sz w:val="32"/>
          <w:szCs w:val="32"/>
        </w:rPr>
        <w:t>并根据各村实际发展具有本地特色的产业，加强宣传教育，引领带动群众，特别是已脱贫人员的增收致富，巩固脱贫成效，逐步实现物质和精神“双脱贫”，为全面建成小康社会打下坚实的基础。</w:t>
      </w:r>
    </w:p>
    <w:p w:rsidR="007C1E7A" w:rsidRDefault="007C1E7A" w:rsidP="007C1E7A">
      <w:pPr>
        <w:spacing w:line="576" w:lineRule="exact"/>
        <w:ind w:firstLineChars="200" w:firstLine="643"/>
        <w:rPr>
          <w:rFonts w:ascii="仿宋_GB2312" w:eastAsia="仿宋_GB2312"/>
          <w:sz w:val="32"/>
          <w:szCs w:val="32"/>
        </w:rPr>
      </w:pPr>
      <w:r>
        <w:rPr>
          <w:rFonts w:ascii="仿宋_GB2312" w:eastAsia="仿宋_GB2312" w:hint="eastAsia"/>
          <w:b/>
          <w:sz w:val="32"/>
          <w:szCs w:val="32"/>
          <w:lang w:eastAsia="zh-CN"/>
        </w:rPr>
        <w:t>3.</w:t>
      </w:r>
      <w:r w:rsidRPr="00F72446">
        <w:rPr>
          <w:rFonts w:ascii="仿宋_GB2312" w:eastAsia="仿宋_GB2312" w:hint="eastAsia"/>
          <w:b/>
          <w:sz w:val="32"/>
          <w:szCs w:val="32"/>
        </w:rPr>
        <w:t>继续推进社会事业建设。</w:t>
      </w:r>
      <w:r w:rsidRPr="00F72446">
        <w:rPr>
          <w:rFonts w:ascii="仿宋_GB2312" w:eastAsia="仿宋_GB2312" w:hint="eastAsia"/>
          <w:sz w:val="32"/>
          <w:szCs w:val="32"/>
        </w:rPr>
        <w:t>一是大力实施民生工程。推进基本公共服务均等化，提升人民的幸福指数。二是加快实施文化惠民工程。不断加强基层文化体育设施建设，促进基本公共文化服务标准化、均等化。三是不断强化社会保障。深入开展创业促就业、弱势群体就业援助、职业培训、农村劳动力转移就业等工作，做好参保扩面和“失地农民购买养老保险”后续工作，切实提升社会保障能力。四是加大环境卫生整治力度，以创新举措紧密结合全域旅游相关要求，把我镇路域环境和水域环境整治工作向纵深推进。</w:t>
      </w:r>
    </w:p>
    <w:p w:rsidR="007C1E7A" w:rsidRPr="00F72446" w:rsidRDefault="007C1E7A" w:rsidP="007C1E7A">
      <w:pPr>
        <w:spacing w:line="576" w:lineRule="exact"/>
        <w:ind w:firstLineChars="200" w:firstLine="643"/>
        <w:rPr>
          <w:rFonts w:ascii="仿宋_GB2312" w:eastAsia="仿宋_GB2312"/>
          <w:sz w:val="32"/>
          <w:szCs w:val="32"/>
        </w:rPr>
      </w:pPr>
      <w:r>
        <w:rPr>
          <w:rFonts w:ascii="仿宋_GB2312" w:eastAsia="仿宋_GB2312" w:hint="eastAsia"/>
          <w:b/>
          <w:sz w:val="32"/>
          <w:szCs w:val="32"/>
          <w:lang w:eastAsia="zh-CN"/>
        </w:rPr>
        <w:t>4.</w:t>
      </w:r>
      <w:r w:rsidRPr="002A63CE">
        <w:rPr>
          <w:rFonts w:ascii="仿宋_GB2312" w:eastAsia="仿宋_GB2312" w:hint="eastAsia"/>
          <w:b/>
          <w:sz w:val="32"/>
          <w:szCs w:val="32"/>
        </w:rPr>
        <w:t>继续深化民生保障工作。</w:t>
      </w:r>
      <w:r w:rsidRPr="002A63CE">
        <w:rPr>
          <w:rFonts w:ascii="仿宋_GB2312" w:eastAsia="仿宋_GB2312" w:hint="eastAsia"/>
          <w:sz w:val="32"/>
          <w:szCs w:val="32"/>
        </w:rPr>
        <w:t>一是切实保障群众教育、卫生</w:t>
      </w:r>
      <w:r>
        <w:rPr>
          <w:rFonts w:ascii="仿宋_GB2312" w:eastAsia="仿宋_GB2312" w:hint="eastAsia"/>
          <w:sz w:val="32"/>
          <w:szCs w:val="32"/>
        </w:rPr>
        <w:t>、交通</w:t>
      </w:r>
      <w:r w:rsidRPr="002A63CE">
        <w:rPr>
          <w:rFonts w:ascii="仿宋_GB2312" w:eastAsia="仿宋_GB2312" w:hint="eastAsia"/>
          <w:sz w:val="32"/>
          <w:szCs w:val="32"/>
        </w:rPr>
        <w:t>等公共服务均等化，确保应教尽教，充分盘活村卫生室作用发挥，确保群众小病不出村，大病不出县；</w:t>
      </w:r>
      <w:r w:rsidRPr="002A63CE">
        <w:rPr>
          <w:rFonts w:ascii="仿宋_GB2312" w:eastAsia="仿宋_GB2312" w:hint="eastAsia"/>
          <w:sz w:val="32"/>
          <w:szCs w:val="32"/>
        </w:rPr>
        <w:lastRenderedPageBreak/>
        <w:t>二是持</w:t>
      </w:r>
      <w:r>
        <w:rPr>
          <w:rFonts w:ascii="仿宋_GB2312" w:eastAsia="仿宋_GB2312" w:hint="eastAsia"/>
          <w:sz w:val="32"/>
          <w:szCs w:val="32"/>
        </w:rPr>
        <w:t>续</w:t>
      </w:r>
      <w:r w:rsidRPr="002A63CE">
        <w:rPr>
          <w:rFonts w:ascii="仿宋_GB2312" w:eastAsia="仿宋_GB2312" w:hint="eastAsia"/>
          <w:sz w:val="32"/>
          <w:szCs w:val="32"/>
        </w:rPr>
        <w:t>保障民生底线</w:t>
      </w:r>
      <w:r>
        <w:rPr>
          <w:rFonts w:ascii="仿宋_GB2312" w:eastAsia="仿宋_GB2312" w:hint="eastAsia"/>
          <w:sz w:val="32"/>
          <w:szCs w:val="32"/>
        </w:rPr>
        <w:t>，</w:t>
      </w:r>
      <w:r w:rsidRPr="002A63CE">
        <w:rPr>
          <w:rFonts w:ascii="仿宋_GB2312" w:eastAsia="仿宋_GB2312" w:hint="eastAsia"/>
          <w:sz w:val="32"/>
          <w:szCs w:val="32"/>
        </w:rPr>
        <w:t>重点关注生活困难人员的生活，充分发挥底线民生的兜底作用，为困难群众提供必需的生活保障，提供失业保险、大病救济、社会福利、抢险救灾等等必需的保障</w:t>
      </w:r>
      <w:r>
        <w:rPr>
          <w:rFonts w:ascii="仿宋_GB2312" w:eastAsia="仿宋_GB2312" w:hint="eastAsia"/>
          <w:sz w:val="32"/>
          <w:szCs w:val="32"/>
        </w:rPr>
        <w:t>，确保社会和谐稳定。</w:t>
      </w:r>
    </w:p>
    <w:p w:rsidR="000614F1" w:rsidRPr="007C1E7A" w:rsidRDefault="007C1E7A" w:rsidP="007C1E7A">
      <w:pPr>
        <w:spacing w:line="576" w:lineRule="exact"/>
        <w:ind w:firstLineChars="200" w:firstLine="643"/>
        <w:rPr>
          <w:rFonts w:ascii="仿宋_GB2312" w:eastAsia="仿宋_GB2312"/>
          <w:sz w:val="32"/>
          <w:szCs w:val="32"/>
          <w:lang w:eastAsia="zh-CN"/>
        </w:rPr>
      </w:pPr>
      <w:r>
        <w:rPr>
          <w:rFonts w:ascii="仿宋_GB2312" w:eastAsia="仿宋_GB2312" w:hint="eastAsia"/>
          <w:b/>
          <w:sz w:val="32"/>
          <w:szCs w:val="32"/>
          <w:lang w:eastAsia="zh-CN"/>
        </w:rPr>
        <w:t>5.</w:t>
      </w:r>
      <w:r w:rsidRPr="00F72446">
        <w:rPr>
          <w:rFonts w:ascii="仿宋_GB2312" w:eastAsia="仿宋_GB2312" w:hint="eastAsia"/>
          <w:b/>
          <w:sz w:val="32"/>
          <w:szCs w:val="32"/>
        </w:rPr>
        <w:t>继续加强社会治理工作。</w:t>
      </w:r>
      <w:r w:rsidRPr="00F72446">
        <w:rPr>
          <w:rFonts w:ascii="仿宋_GB2312" w:eastAsia="仿宋_GB2312" w:hint="eastAsia"/>
          <w:sz w:val="32"/>
          <w:szCs w:val="32"/>
        </w:rPr>
        <w:t>一是强化行政权力监督。坚持依法行政，推进依法治镇进程。以“网格化”管理为途径、开展“扫黑除恶专项斗争”，加强矛盾纠纷排查化解，维护社会和谐稳定，持续加强法治宣传和社会治理工作，不断增强全民法治观念</w:t>
      </w:r>
      <w:r>
        <w:rPr>
          <w:rFonts w:ascii="仿宋_GB2312" w:eastAsia="仿宋_GB2312" w:hint="eastAsia"/>
          <w:sz w:val="32"/>
          <w:szCs w:val="32"/>
        </w:rPr>
        <w:t>；</w:t>
      </w:r>
      <w:r w:rsidRPr="00F72446">
        <w:rPr>
          <w:rFonts w:ascii="仿宋_GB2312" w:eastAsia="仿宋_GB2312" w:hint="eastAsia"/>
          <w:sz w:val="32"/>
          <w:szCs w:val="32"/>
        </w:rPr>
        <w:t>二是提升安全生产工作水平。切实加强文化、交通、旅游、食品药品等安全监管，牢固树立安全发展理念，严格落实安全生产责任制，防止重特大事故发生，保障人民群众生命财产安全</w:t>
      </w:r>
      <w:r>
        <w:rPr>
          <w:rFonts w:ascii="仿宋_GB2312" w:eastAsia="仿宋_GB2312" w:hint="eastAsia"/>
          <w:sz w:val="32"/>
          <w:szCs w:val="32"/>
        </w:rPr>
        <w:t>；</w:t>
      </w:r>
      <w:r w:rsidRPr="00F72446">
        <w:rPr>
          <w:rFonts w:ascii="仿宋_GB2312" w:eastAsia="仿宋_GB2312" w:hint="eastAsia"/>
          <w:sz w:val="32"/>
          <w:szCs w:val="32"/>
        </w:rPr>
        <w:t>三是完善应急管理体制。加强汛期应急工作，严格应急工作要求，加强民兵应急队伍人员更替，构建快捷高效的应急救援体系</w:t>
      </w:r>
      <w:r>
        <w:rPr>
          <w:rFonts w:ascii="仿宋_GB2312" w:eastAsia="仿宋_GB2312" w:hint="eastAsia"/>
          <w:sz w:val="32"/>
          <w:szCs w:val="32"/>
        </w:rPr>
        <w:t>；</w:t>
      </w:r>
      <w:r w:rsidRPr="00F72446">
        <w:rPr>
          <w:rFonts w:ascii="仿宋_GB2312" w:eastAsia="仿宋_GB2312" w:hint="eastAsia"/>
          <w:sz w:val="32"/>
          <w:szCs w:val="32"/>
        </w:rPr>
        <w:t>四是加强精神文明建设。抓好意识形态、思想道德教育，利用“农民夜校”等平台，持续开展好有关农技、政策、法律等宣传教育，提高人民群众的知识文化及思想素质水平。</w:t>
      </w:r>
    </w:p>
    <w:p w:rsidR="00992E2D" w:rsidRPr="00716A52" w:rsidRDefault="00326341" w:rsidP="00716A52">
      <w:pPr>
        <w:ind w:firstLineChars="200" w:firstLine="640"/>
        <w:rPr>
          <w:rFonts w:ascii="黑体" w:eastAsia="黑体"/>
          <w:sz w:val="32"/>
          <w:szCs w:val="32"/>
          <w:lang w:eastAsia="zh-CN"/>
        </w:rPr>
      </w:pPr>
      <w:r w:rsidRPr="00716A52">
        <w:rPr>
          <w:rFonts w:ascii="黑体" w:eastAsia="黑体"/>
          <w:sz w:val="32"/>
          <w:szCs w:val="32"/>
          <w:lang w:eastAsia="zh-CN"/>
        </w:rPr>
        <w:t>二、部门预算单位构成</w:t>
      </w:r>
    </w:p>
    <w:p w:rsidR="00C831BA" w:rsidRPr="00EE3F33" w:rsidRDefault="00C831BA" w:rsidP="00C831BA">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茂县凤仪镇人民政府单位</w:t>
      </w:r>
      <w:r w:rsidRPr="00CC5EE7">
        <w:rPr>
          <w:rFonts w:ascii="仿宋_GB2312" w:eastAsia="仿宋_GB2312" w:hint="eastAsia"/>
          <w:sz w:val="32"/>
          <w:szCs w:val="32"/>
          <w:lang w:eastAsia="zh-CN"/>
        </w:rPr>
        <w:t>属一级预算单位</w:t>
      </w:r>
      <w:r>
        <w:rPr>
          <w:rFonts w:ascii="仿宋_GB2312" w:eastAsia="仿宋_GB2312" w:hint="eastAsia"/>
          <w:sz w:val="32"/>
          <w:szCs w:val="32"/>
          <w:lang w:eastAsia="zh-CN"/>
        </w:rPr>
        <w:t>。</w:t>
      </w:r>
      <w:r w:rsidRPr="00CC5EE7">
        <w:rPr>
          <w:rFonts w:ascii="仿宋_GB2312" w:eastAsia="仿宋_GB2312" w:hint="eastAsia"/>
          <w:sz w:val="32"/>
          <w:szCs w:val="32"/>
          <w:lang w:eastAsia="zh-CN"/>
        </w:rPr>
        <w:t>下属二级预算单位</w:t>
      </w:r>
      <w:r>
        <w:rPr>
          <w:rFonts w:ascii="仿宋_GB2312" w:eastAsia="仿宋_GB2312" w:hint="eastAsia"/>
          <w:sz w:val="32"/>
          <w:szCs w:val="32"/>
          <w:lang w:eastAsia="zh-CN"/>
        </w:rPr>
        <w:t>0</w:t>
      </w:r>
      <w:r w:rsidRPr="00CC5EE7">
        <w:rPr>
          <w:rFonts w:ascii="仿宋_GB2312" w:eastAsia="仿宋_GB2312" w:hint="eastAsia"/>
          <w:sz w:val="32"/>
          <w:szCs w:val="32"/>
          <w:lang w:eastAsia="zh-CN"/>
        </w:rPr>
        <w:t>个，其中：参照公务员法管理的事业单位</w:t>
      </w:r>
      <w:r>
        <w:rPr>
          <w:rFonts w:ascii="仿宋_GB2312" w:eastAsia="仿宋_GB2312" w:hint="eastAsia"/>
          <w:sz w:val="32"/>
          <w:szCs w:val="32"/>
          <w:lang w:eastAsia="zh-CN"/>
        </w:rPr>
        <w:t>0</w:t>
      </w:r>
      <w:r w:rsidRPr="00CC5EE7">
        <w:rPr>
          <w:rFonts w:ascii="仿宋_GB2312" w:eastAsia="仿宋_GB2312" w:hint="eastAsia"/>
          <w:sz w:val="32"/>
          <w:szCs w:val="32"/>
          <w:lang w:eastAsia="zh-CN"/>
        </w:rPr>
        <w:t>个，其他事业单位</w:t>
      </w:r>
      <w:r>
        <w:rPr>
          <w:rFonts w:ascii="仿宋_GB2312" w:eastAsia="仿宋_GB2312" w:hint="eastAsia"/>
          <w:sz w:val="32"/>
          <w:szCs w:val="32"/>
          <w:lang w:eastAsia="zh-CN"/>
        </w:rPr>
        <w:t>0</w:t>
      </w:r>
      <w:r w:rsidRPr="00CC5EE7">
        <w:rPr>
          <w:rFonts w:ascii="仿宋_GB2312" w:eastAsia="仿宋_GB2312" w:hint="eastAsia"/>
          <w:sz w:val="32"/>
          <w:szCs w:val="32"/>
          <w:lang w:eastAsia="zh-CN"/>
        </w:rPr>
        <w:t>个。</w:t>
      </w:r>
    </w:p>
    <w:p w:rsidR="00992E2D" w:rsidRPr="00716A52" w:rsidRDefault="00326341" w:rsidP="00716A52">
      <w:pPr>
        <w:spacing w:line="560" w:lineRule="exact"/>
        <w:ind w:firstLineChars="200" w:firstLine="640"/>
        <w:rPr>
          <w:rFonts w:ascii="仿宋_GB2312" w:eastAsia="仿宋_GB2312"/>
          <w:sz w:val="32"/>
          <w:szCs w:val="32"/>
          <w:lang w:eastAsia="zh-CN"/>
        </w:rPr>
      </w:pPr>
      <w:r w:rsidRPr="00716A52">
        <w:rPr>
          <w:rFonts w:ascii="黑体" w:eastAsia="黑体"/>
          <w:sz w:val="32"/>
          <w:szCs w:val="32"/>
          <w:lang w:eastAsia="zh-CN"/>
        </w:rPr>
        <w:t>三、收支预算情况说明</w:t>
      </w:r>
    </w:p>
    <w:p w:rsidR="00C831BA" w:rsidRPr="00EE3F33" w:rsidRDefault="00C831BA" w:rsidP="00C831BA">
      <w:pPr>
        <w:spacing w:line="576" w:lineRule="exact"/>
        <w:ind w:firstLineChars="200" w:firstLine="640"/>
        <w:jc w:val="both"/>
        <w:rPr>
          <w:rFonts w:ascii="仿宋_GB2312" w:eastAsia="仿宋_GB2312"/>
          <w:sz w:val="32"/>
          <w:szCs w:val="32"/>
          <w:lang w:eastAsia="zh-CN"/>
        </w:rPr>
      </w:pPr>
      <w:r w:rsidRPr="000614F1">
        <w:rPr>
          <w:rFonts w:ascii="仿宋_GB2312" w:eastAsia="仿宋_GB2312"/>
          <w:sz w:val="32"/>
          <w:szCs w:val="32"/>
          <w:lang w:eastAsia="zh-CN"/>
        </w:rPr>
        <w:lastRenderedPageBreak/>
        <w:t>按照综合预算的原则，</w:t>
      </w:r>
      <w:r>
        <w:rPr>
          <w:rFonts w:ascii="仿宋_GB2312" w:eastAsia="仿宋_GB2312" w:hint="eastAsia"/>
          <w:sz w:val="32"/>
          <w:szCs w:val="32"/>
          <w:lang w:eastAsia="zh-CN"/>
        </w:rPr>
        <w:t>茂县凤仪镇人民政府</w:t>
      </w:r>
      <w:r w:rsidRPr="000614F1">
        <w:rPr>
          <w:rFonts w:ascii="仿宋_GB2312" w:eastAsia="仿宋_GB2312"/>
          <w:sz w:val="32"/>
          <w:szCs w:val="32"/>
          <w:lang w:eastAsia="zh-CN"/>
        </w:rPr>
        <w:t>所有收入和支出均纳入部门预算管理。收入包括：一般公共预算拨款收入</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元；支出包括：一般公共服务支出</w:t>
      </w:r>
      <w:r w:rsidRPr="00EE3F33">
        <w:rPr>
          <w:rFonts w:ascii="仿宋_GB2312" w:eastAsia="仿宋_GB2312"/>
          <w:sz w:val="32"/>
          <w:szCs w:val="32"/>
          <w:lang w:eastAsia="zh-CN"/>
        </w:rPr>
        <w:t>3197284</w:t>
      </w:r>
      <w:r>
        <w:rPr>
          <w:rFonts w:ascii="仿宋_GB2312" w:eastAsia="仿宋_GB2312" w:hint="eastAsia"/>
          <w:sz w:val="32"/>
          <w:szCs w:val="32"/>
          <w:lang w:eastAsia="zh-CN"/>
        </w:rPr>
        <w:t>.00</w:t>
      </w:r>
      <w:r w:rsidRPr="000614F1">
        <w:rPr>
          <w:rFonts w:ascii="仿宋_GB2312" w:eastAsia="仿宋_GB2312"/>
          <w:sz w:val="32"/>
          <w:szCs w:val="32"/>
          <w:lang w:eastAsia="zh-CN"/>
        </w:rPr>
        <w:t>元，社会保障和就业支出</w:t>
      </w:r>
      <w:r w:rsidRPr="00EE3F33">
        <w:rPr>
          <w:rFonts w:ascii="仿宋_GB2312" w:eastAsia="仿宋_GB2312"/>
          <w:sz w:val="32"/>
          <w:szCs w:val="32"/>
          <w:lang w:eastAsia="zh-CN"/>
        </w:rPr>
        <w:t>1399034</w:t>
      </w:r>
      <w:r>
        <w:rPr>
          <w:rFonts w:ascii="仿宋_GB2312" w:eastAsia="仿宋_GB2312" w:hint="eastAsia"/>
          <w:sz w:val="32"/>
          <w:szCs w:val="32"/>
          <w:lang w:eastAsia="zh-CN"/>
        </w:rPr>
        <w:t>.00</w:t>
      </w:r>
      <w:r w:rsidRPr="000614F1">
        <w:rPr>
          <w:rFonts w:ascii="仿宋_GB2312" w:eastAsia="仿宋_GB2312"/>
          <w:sz w:val="32"/>
          <w:szCs w:val="32"/>
          <w:lang w:eastAsia="zh-CN"/>
        </w:rPr>
        <w:t>元，</w:t>
      </w:r>
      <w:r w:rsidRPr="0027180D">
        <w:rPr>
          <w:rFonts w:ascii="仿宋_GB2312" w:eastAsia="仿宋_GB2312" w:hint="eastAsia"/>
          <w:sz w:val="32"/>
          <w:szCs w:val="32"/>
          <w:lang w:eastAsia="zh-CN"/>
        </w:rPr>
        <w:t>卫生健康支出</w:t>
      </w:r>
      <w:r w:rsidRPr="00EE3F33">
        <w:rPr>
          <w:rFonts w:ascii="仿宋_GB2312" w:eastAsia="仿宋_GB2312"/>
          <w:sz w:val="32"/>
          <w:szCs w:val="32"/>
          <w:lang w:eastAsia="zh-CN"/>
        </w:rPr>
        <w:t>399043</w:t>
      </w:r>
      <w:r>
        <w:rPr>
          <w:rFonts w:ascii="仿宋_GB2312" w:eastAsia="仿宋_GB2312" w:hint="eastAsia"/>
          <w:sz w:val="32"/>
          <w:szCs w:val="32"/>
          <w:lang w:eastAsia="zh-CN"/>
        </w:rPr>
        <w:t>.00</w:t>
      </w:r>
      <w:r w:rsidRPr="000614F1">
        <w:rPr>
          <w:rFonts w:ascii="仿宋_GB2312" w:eastAsia="仿宋_GB2312"/>
          <w:sz w:val="32"/>
          <w:szCs w:val="32"/>
          <w:lang w:eastAsia="zh-CN"/>
        </w:rPr>
        <w:t>元，</w:t>
      </w:r>
      <w:r w:rsidRPr="0027180D">
        <w:rPr>
          <w:rFonts w:ascii="仿宋_GB2312" w:eastAsia="仿宋_GB2312" w:hint="eastAsia"/>
          <w:sz w:val="32"/>
          <w:szCs w:val="32"/>
          <w:lang w:eastAsia="zh-CN"/>
        </w:rPr>
        <w:t>农林水支出</w:t>
      </w:r>
      <w:r w:rsidRPr="00EE3F33">
        <w:rPr>
          <w:rFonts w:ascii="仿宋_GB2312" w:eastAsia="仿宋_GB2312"/>
          <w:sz w:val="32"/>
          <w:szCs w:val="32"/>
          <w:lang w:eastAsia="zh-CN"/>
        </w:rPr>
        <w:t>4300345</w:t>
      </w:r>
      <w:r>
        <w:rPr>
          <w:rFonts w:ascii="仿宋_GB2312" w:eastAsia="仿宋_GB2312" w:hint="eastAsia"/>
          <w:sz w:val="32"/>
          <w:szCs w:val="32"/>
          <w:lang w:eastAsia="zh-CN"/>
        </w:rPr>
        <w:t>.00元，</w:t>
      </w:r>
      <w:r w:rsidRPr="000614F1">
        <w:rPr>
          <w:rFonts w:ascii="仿宋_GB2312" w:eastAsia="仿宋_GB2312"/>
          <w:sz w:val="32"/>
          <w:szCs w:val="32"/>
          <w:lang w:eastAsia="zh-CN"/>
        </w:rPr>
        <w:t>住房保障支出</w:t>
      </w:r>
      <w:r w:rsidRPr="00EE3F33">
        <w:rPr>
          <w:rFonts w:ascii="仿宋_GB2312" w:eastAsia="仿宋_GB2312"/>
          <w:sz w:val="32"/>
          <w:szCs w:val="32"/>
          <w:lang w:eastAsia="zh-CN"/>
        </w:rPr>
        <w:t>720156</w:t>
      </w:r>
      <w:r>
        <w:rPr>
          <w:rFonts w:ascii="仿宋_GB2312" w:eastAsia="仿宋_GB2312" w:hint="eastAsia"/>
          <w:sz w:val="32"/>
          <w:szCs w:val="32"/>
          <w:lang w:eastAsia="zh-CN"/>
        </w:rPr>
        <w:t>.00</w:t>
      </w:r>
      <w:r w:rsidRPr="000614F1">
        <w:rPr>
          <w:rFonts w:ascii="仿宋_GB2312" w:eastAsia="仿宋_GB2312"/>
          <w:sz w:val="32"/>
          <w:szCs w:val="32"/>
          <w:lang w:eastAsia="zh-CN"/>
        </w:rPr>
        <w:t>元。</w:t>
      </w:r>
      <w:r>
        <w:rPr>
          <w:rFonts w:ascii="仿宋_GB2312" w:eastAsia="仿宋_GB2312" w:hint="eastAsia"/>
          <w:sz w:val="32"/>
          <w:szCs w:val="32"/>
          <w:lang w:eastAsia="zh-CN"/>
        </w:rPr>
        <w:t>茂县凤仪镇人民政府</w:t>
      </w: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年收支总预算</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元,比201</w:t>
      </w:r>
      <w:r>
        <w:rPr>
          <w:rFonts w:ascii="仿宋_GB2312" w:eastAsia="仿宋_GB2312" w:hint="eastAsia"/>
          <w:sz w:val="32"/>
          <w:szCs w:val="32"/>
          <w:lang w:eastAsia="zh-CN"/>
        </w:rPr>
        <w:t>9</w:t>
      </w:r>
      <w:r w:rsidRPr="000614F1">
        <w:rPr>
          <w:rFonts w:ascii="仿宋_GB2312" w:eastAsia="仿宋_GB2312"/>
          <w:sz w:val="32"/>
          <w:szCs w:val="32"/>
          <w:lang w:eastAsia="zh-CN"/>
        </w:rPr>
        <w:t>年收支预算总数增加</w:t>
      </w:r>
      <w:r>
        <w:rPr>
          <w:rFonts w:ascii="仿宋_GB2312" w:eastAsia="仿宋_GB2312" w:hint="eastAsia"/>
          <w:sz w:val="32"/>
          <w:szCs w:val="32"/>
          <w:lang w:eastAsia="zh-CN"/>
        </w:rPr>
        <w:t>107591.00</w:t>
      </w:r>
      <w:r w:rsidRPr="000614F1">
        <w:rPr>
          <w:rFonts w:ascii="仿宋_GB2312" w:eastAsia="仿宋_GB2312"/>
          <w:sz w:val="32"/>
          <w:szCs w:val="32"/>
          <w:lang w:eastAsia="zh-CN"/>
        </w:rPr>
        <w:t>元，主要原因:</w:t>
      </w:r>
      <w:r>
        <w:rPr>
          <w:rFonts w:ascii="仿宋_GB2312" w:eastAsia="仿宋_GB2312" w:hint="eastAsia"/>
          <w:sz w:val="32"/>
          <w:szCs w:val="32"/>
          <w:lang w:eastAsia="zh-CN"/>
        </w:rPr>
        <w:t>人员增资。</w:t>
      </w:r>
    </w:p>
    <w:p w:rsidR="00992E2D" w:rsidRPr="000D301C" w:rsidRDefault="00326341" w:rsidP="000614F1">
      <w:pPr>
        <w:spacing w:line="560" w:lineRule="exact"/>
        <w:ind w:firstLineChars="200" w:firstLine="643"/>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（一）收入预算情况</w:t>
      </w:r>
    </w:p>
    <w:p w:rsidR="00C831BA" w:rsidRPr="00EE3F33" w:rsidRDefault="00C831BA" w:rsidP="00C831BA">
      <w:pPr>
        <w:spacing w:line="576" w:lineRule="exact"/>
        <w:ind w:firstLineChars="200" w:firstLine="640"/>
        <w:rPr>
          <w:rFonts w:ascii="仿宋_GB2312" w:eastAsia="仿宋_GB2312"/>
          <w:sz w:val="32"/>
          <w:szCs w:val="32"/>
          <w:lang w:eastAsia="zh-CN"/>
        </w:rPr>
      </w:pP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年收入预算</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元；一般公共预算拨款收入</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元，占</w:t>
      </w:r>
      <w:r>
        <w:rPr>
          <w:rFonts w:ascii="仿宋_GB2312" w:eastAsia="仿宋_GB2312" w:hint="eastAsia"/>
          <w:sz w:val="32"/>
          <w:szCs w:val="32"/>
          <w:lang w:eastAsia="zh-CN"/>
        </w:rPr>
        <w:t>100</w:t>
      </w:r>
      <w:r w:rsidRPr="000614F1">
        <w:rPr>
          <w:rFonts w:ascii="仿宋_GB2312" w:eastAsia="仿宋_GB2312"/>
          <w:sz w:val="32"/>
          <w:szCs w:val="32"/>
          <w:lang w:eastAsia="zh-CN"/>
        </w:rPr>
        <w:t>%。</w:t>
      </w:r>
    </w:p>
    <w:p w:rsidR="00992E2D" w:rsidRPr="000D301C" w:rsidRDefault="00326341" w:rsidP="00C831BA">
      <w:pPr>
        <w:ind w:firstLineChars="200" w:firstLine="643"/>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（二）支出预算情况</w:t>
      </w:r>
    </w:p>
    <w:p w:rsidR="00C831BA" w:rsidRPr="008144B8" w:rsidRDefault="00C831BA" w:rsidP="00C831BA">
      <w:pPr>
        <w:spacing w:line="576" w:lineRule="exact"/>
        <w:ind w:firstLineChars="200" w:firstLine="640"/>
        <w:jc w:val="both"/>
        <w:rPr>
          <w:rFonts w:ascii="仿宋_GB2312" w:eastAsia="仿宋_GB2312"/>
          <w:vanish/>
          <w:sz w:val="32"/>
          <w:szCs w:val="32"/>
          <w:lang w:eastAsia="zh-CN"/>
          <w:specVanish/>
        </w:rPr>
      </w:pP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年支出预算</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元，其中：基本支出</w:t>
      </w:r>
      <w:r w:rsidRPr="00EE3F33">
        <w:rPr>
          <w:rFonts w:ascii="仿宋_GB2312" w:eastAsia="仿宋_GB2312"/>
          <w:sz w:val="32"/>
          <w:szCs w:val="32"/>
          <w:lang w:eastAsia="zh-CN"/>
        </w:rPr>
        <w:t>6879267</w:t>
      </w:r>
      <w:r>
        <w:rPr>
          <w:rFonts w:ascii="仿宋_GB2312" w:eastAsia="仿宋_GB2312" w:hint="eastAsia"/>
          <w:sz w:val="32"/>
          <w:szCs w:val="32"/>
          <w:lang w:eastAsia="zh-CN"/>
        </w:rPr>
        <w:t>.00</w:t>
      </w:r>
      <w:r w:rsidRPr="000614F1">
        <w:rPr>
          <w:rFonts w:ascii="仿宋_GB2312" w:eastAsia="仿宋_GB2312"/>
          <w:sz w:val="32"/>
          <w:szCs w:val="32"/>
          <w:lang w:eastAsia="zh-CN"/>
        </w:rPr>
        <w:t>元，占</w:t>
      </w:r>
      <w:r>
        <w:rPr>
          <w:rFonts w:ascii="仿宋_GB2312" w:eastAsia="仿宋_GB2312" w:hint="eastAsia"/>
          <w:sz w:val="32"/>
          <w:szCs w:val="32"/>
          <w:lang w:eastAsia="zh-CN"/>
        </w:rPr>
        <w:t>68.68</w:t>
      </w:r>
      <w:r w:rsidRPr="000614F1">
        <w:rPr>
          <w:rFonts w:ascii="仿宋_GB2312" w:eastAsia="仿宋_GB2312"/>
          <w:sz w:val="32"/>
          <w:szCs w:val="32"/>
          <w:lang w:eastAsia="zh-CN"/>
        </w:rPr>
        <w:t>%，项目支出</w:t>
      </w:r>
      <w:r w:rsidRPr="00EE3F33">
        <w:rPr>
          <w:rFonts w:ascii="仿宋_GB2312" w:eastAsia="仿宋_GB2312"/>
          <w:sz w:val="32"/>
          <w:szCs w:val="32"/>
          <w:lang w:eastAsia="zh-CN"/>
        </w:rPr>
        <w:t>3136595</w:t>
      </w:r>
      <w:r>
        <w:rPr>
          <w:rFonts w:ascii="仿宋_GB2312" w:eastAsia="仿宋_GB2312" w:hint="eastAsia"/>
          <w:sz w:val="32"/>
          <w:szCs w:val="32"/>
          <w:lang w:eastAsia="zh-CN"/>
        </w:rPr>
        <w:t>.00</w:t>
      </w:r>
      <w:r w:rsidRPr="000614F1">
        <w:rPr>
          <w:rFonts w:ascii="仿宋_GB2312" w:eastAsia="仿宋_GB2312"/>
          <w:sz w:val="32"/>
          <w:szCs w:val="32"/>
          <w:lang w:eastAsia="zh-CN"/>
        </w:rPr>
        <w:t>元，占</w:t>
      </w:r>
      <w:r>
        <w:rPr>
          <w:rFonts w:ascii="仿宋_GB2312" w:eastAsia="仿宋_GB2312" w:hint="eastAsia"/>
          <w:sz w:val="32"/>
          <w:szCs w:val="32"/>
          <w:lang w:eastAsia="zh-CN"/>
        </w:rPr>
        <w:t>31.32</w:t>
      </w:r>
      <w:r w:rsidRPr="000614F1">
        <w:rPr>
          <w:rFonts w:ascii="仿宋_GB2312" w:eastAsia="仿宋_GB2312"/>
          <w:sz w:val="32"/>
          <w:szCs w:val="32"/>
          <w:lang w:eastAsia="zh-CN"/>
        </w:rPr>
        <w:t>%。</w:t>
      </w:r>
    </w:p>
    <w:p w:rsidR="00C831BA" w:rsidRPr="00EE3F33" w:rsidRDefault="00C831BA" w:rsidP="00C831BA">
      <w:pPr>
        <w:spacing w:line="576" w:lineRule="exact"/>
        <w:ind w:firstLineChars="200" w:firstLine="643"/>
        <w:jc w:val="both"/>
        <w:rPr>
          <w:rFonts w:ascii="黑体" w:eastAsia="黑体"/>
          <w:b/>
          <w:sz w:val="32"/>
          <w:szCs w:val="32"/>
          <w:lang w:eastAsia="zh-CN"/>
        </w:rPr>
      </w:pPr>
      <w:r>
        <w:rPr>
          <w:rFonts w:ascii="黑体" w:eastAsia="黑体"/>
          <w:b/>
          <w:sz w:val="32"/>
          <w:szCs w:val="32"/>
          <w:lang w:eastAsia="zh-CN"/>
        </w:rPr>
        <w:t xml:space="preserve"> </w:t>
      </w:r>
    </w:p>
    <w:p w:rsidR="00992E2D" w:rsidRDefault="00326341" w:rsidP="00476563">
      <w:pPr>
        <w:ind w:firstLineChars="200" w:firstLine="640"/>
        <w:rPr>
          <w:rFonts w:ascii="黑体" w:eastAsia="黑体"/>
          <w:sz w:val="32"/>
          <w:szCs w:val="32"/>
          <w:lang w:eastAsia="zh-CN"/>
        </w:rPr>
      </w:pPr>
      <w:r w:rsidRPr="00DC5054">
        <w:rPr>
          <w:rFonts w:ascii="黑体" w:eastAsia="黑体"/>
          <w:sz w:val="32"/>
          <w:szCs w:val="32"/>
          <w:lang w:eastAsia="zh-CN"/>
        </w:rPr>
        <w:t>四、财政拨款收支预算情况说明</w:t>
      </w:r>
    </w:p>
    <w:p w:rsidR="00C831BA" w:rsidRDefault="00C831BA" w:rsidP="00C831BA">
      <w:pPr>
        <w:spacing w:line="576" w:lineRule="exact"/>
        <w:ind w:firstLineChars="200" w:firstLine="640"/>
        <w:jc w:val="both"/>
        <w:rPr>
          <w:rFonts w:ascii="仿宋_GB2312" w:eastAsia="仿宋_GB2312"/>
          <w:sz w:val="32"/>
          <w:szCs w:val="32"/>
          <w:lang w:eastAsia="zh-CN"/>
        </w:rPr>
      </w:pP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年财政拨款收支总预算</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元,比201</w:t>
      </w:r>
      <w:r>
        <w:rPr>
          <w:rFonts w:ascii="仿宋_GB2312" w:eastAsia="仿宋_GB2312" w:hint="eastAsia"/>
          <w:sz w:val="32"/>
          <w:szCs w:val="32"/>
          <w:lang w:eastAsia="zh-CN"/>
        </w:rPr>
        <w:t>9</w:t>
      </w:r>
      <w:r w:rsidRPr="000614F1">
        <w:rPr>
          <w:rFonts w:ascii="仿宋_GB2312" w:eastAsia="仿宋_GB2312"/>
          <w:sz w:val="32"/>
          <w:szCs w:val="32"/>
          <w:lang w:eastAsia="zh-CN"/>
        </w:rPr>
        <w:t>年收支预算总数增加</w:t>
      </w:r>
      <w:r>
        <w:rPr>
          <w:rFonts w:ascii="仿宋_GB2312" w:eastAsia="仿宋_GB2312" w:hint="eastAsia"/>
          <w:sz w:val="32"/>
          <w:szCs w:val="32"/>
          <w:lang w:eastAsia="zh-CN"/>
        </w:rPr>
        <w:t>107591.00</w:t>
      </w:r>
      <w:r w:rsidRPr="000614F1">
        <w:rPr>
          <w:rFonts w:ascii="仿宋_GB2312" w:eastAsia="仿宋_GB2312"/>
          <w:sz w:val="32"/>
          <w:szCs w:val="32"/>
          <w:lang w:eastAsia="zh-CN"/>
        </w:rPr>
        <w:t>元，主要原因:</w:t>
      </w:r>
      <w:r>
        <w:rPr>
          <w:rFonts w:ascii="仿宋_GB2312" w:eastAsia="仿宋_GB2312" w:hint="eastAsia"/>
          <w:sz w:val="32"/>
          <w:szCs w:val="32"/>
          <w:lang w:eastAsia="zh-CN"/>
        </w:rPr>
        <w:t>人员增资。</w:t>
      </w:r>
    </w:p>
    <w:p w:rsidR="00C831BA" w:rsidRPr="000A4ECA" w:rsidRDefault="00C831BA" w:rsidP="00C831BA">
      <w:pPr>
        <w:spacing w:line="560"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收入包括：本年一般公共预算拨款收入</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657114">
        <w:rPr>
          <w:rFonts w:ascii="仿宋_GB2312" w:eastAsia="仿宋_GB2312"/>
          <w:sz w:val="32"/>
          <w:szCs w:val="32"/>
          <w:lang w:eastAsia="zh-CN"/>
        </w:rPr>
        <w:t>元</w:t>
      </w:r>
      <w:r w:rsidRPr="00657114">
        <w:rPr>
          <w:rFonts w:ascii="仿宋_GB2312" w:eastAsia="仿宋_GB2312" w:hint="eastAsia"/>
          <w:sz w:val="32"/>
          <w:szCs w:val="32"/>
          <w:lang w:eastAsia="zh-CN"/>
        </w:rPr>
        <w:t>。</w:t>
      </w:r>
    </w:p>
    <w:p w:rsidR="00C831BA" w:rsidRPr="00657114" w:rsidRDefault="00C831BA" w:rsidP="00C831BA">
      <w:pPr>
        <w:spacing w:line="576" w:lineRule="exact"/>
        <w:ind w:firstLineChars="200" w:firstLine="640"/>
        <w:jc w:val="both"/>
        <w:rPr>
          <w:rFonts w:ascii="宋体" w:hAnsi="宋体"/>
          <w:sz w:val="32"/>
          <w:szCs w:val="32"/>
          <w:lang w:eastAsia="zh-CN"/>
        </w:rPr>
      </w:pPr>
      <w:r>
        <w:rPr>
          <w:rFonts w:ascii="仿宋_GB2312" w:eastAsia="仿宋_GB2312" w:hint="eastAsia"/>
          <w:sz w:val="32"/>
          <w:szCs w:val="32"/>
          <w:lang w:eastAsia="zh-CN"/>
        </w:rPr>
        <w:t>支出</w:t>
      </w:r>
      <w:r w:rsidRPr="000614F1">
        <w:rPr>
          <w:rFonts w:ascii="仿宋_GB2312" w:eastAsia="仿宋_GB2312"/>
          <w:sz w:val="32"/>
          <w:szCs w:val="32"/>
          <w:lang w:eastAsia="zh-CN"/>
        </w:rPr>
        <w:t>包括：本年一般公共服务支出</w:t>
      </w:r>
      <w:r w:rsidRPr="00EE3F33">
        <w:rPr>
          <w:rFonts w:ascii="仿宋_GB2312" w:eastAsia="仿宋_GB2312"/>
          <w:sz w:val="32"/>
          <w:szCs w:val="32"/>
          <w:lang w:eastAsia="zh-CN"/>
        </w:rPr>
        <w:t>3197284</w:t>
      </w:r>
      <w:r>
        <w:rPr>
          <w:rFonts w:ascii="仿宋_GB2312" w:eastAsia="仿宋_GB2312" w:hint="eastAsia"/>
          <w:sz w:val="32"/>
          <w:szCs w:val="32"/>
          <w:lang w:eastAsia="zh-CN"/>
        </w:rPr>
        <w:t>.00</w:t>
      </w:r>
      <w:r w:rsidRPr="000614F1">
        <w:rPr>
          <w:rFonts w:ascii="仿宋_GB2312" w:eastAsia="仿宋_GB2312"/>
          <w:sz w:val="32"/>
          <w:szCs w:val="32"/>
          <w:lang w:eastAsia="zh-CN"/>
        </w:rPr>
        <w:t>元，社会保障和就业支出</w:t>
      </w:r>
      <w:r w:rsidRPr="00EE3F33">
        <w:rPr>
          <w:rFonts w:ascii="仿宋_GB2312" w:eastAsia="仿宋_GB2312"/>
          <w:sz w:val="32"/>
          <w:szCs w:val="32"/>
          <w:lang w:eastAsia="zh-CN"/>
        </w:rPr>
        <w:t>1399034</w:t>
      </w:r>
      <w:r>
        <w:rPr>
          <w:rFonts w:ascii="仿宋_GB2312" w:eastAsia="仿宋_GB2312" w:hint="eastAsia"/>
          <w:sz w:val="32"/>
          <w:szCs w:val="32"/>
          <w:lang w:eastAsia="zh-CN"/>
        </w:rPr>
        <w:t>.00</w:t>
      </w:r>
      <w:r w:rsidRPr="000614F1">
        <w:rPr>
          <w:rFonts w:ascii="仿宋_GB2312" w:eastAsia="仿宋_GB2312"/>
          <w:sz w:val="32"/>
          <w:szCs w:val="32"/>
          <w:lang w:eastAsia="zh-CN"/>
        </w:rPr>
        <w:t>元，</w:t>
      </w:r>
      <w:r w:rsidRPr="0027180D">
        <w:rPr>
          <w:rFonts w:ascii="仿宋_GB2312" w:eastAsia="仿宋_GB2312" w:hint="eastAsia"/>
          <w:sz w:val="32"/>
          <w:szCs w:val="32"/>
          <w:lang w:eastAsia="zh-CN"/>
        </w:rPr>
        <w:t>卫生健康支出</w:t>
      </w:r>
      <w:r w:rsidRPr="00EE3F33">
        <w:rPr>
          <w:rFonts w:ascii="仿宋_GB2312" w:eastAsia="仿宋_GB2312"/>
          <w:sz w:val="32"/>
          <w:szCs w:val="32"/>
          <w:lang w:eastAsia="zh-CN"/>
        </w:rPr>
        <w:t>399043</w:t>
      </w:r>
      <w:r>
        <w:rPr>
          <w:rFonts w:ascii="仿宋_GB2312" w:eastAsia="仿宋_GB2312" w:hint="eastAsia"/>
          <w:sz w:val="32"/>
          <w:szCs w:val="32"/>
          <w:lang w:eastAsia="zh-CN"/>
        </w:rPr>
        <w:t>.00</w:t>
      </w:r>
      <w:r w:rsidRPr="000614F1">
        <w:rPr>
          <w:rFonts w:ascii="仿宋_GB2312" w:eastAsia="仿宋_GB2312"/>
          <w:sz w:val="32"/>
          <w:szCs w:val="32"/>
          <w:lang w:eastAsia="zh-CN"/>
        </w:rPr>
        <w:t>元，</w:t>
      </w:r>
      <w:r w:rsidRPr="0027180D">
        <w:rPr>
          <w:rFonts w:ascii="仿宋_GB2312" w:eastAsia="仿宋_GB2312" w:hint="eastAsia"/>
          <w:sz w:val="32"/>
          <w:szCs w:val="32"/>
          <w:lang w:eastAsia="zh-CN"/>
        </w:rPr>
        <w:t>农林水支出</w:t>
      </w:r>
      <w:r w:rsidRPr="00EE3F33">
        <w:rPr>
          <w:rFonts w:ascii="仿宋_GB2312" w:eastAsia="仿宋_GB2312"/>
          <w:sz w:val="32"/>
          <w:szCs w:val="32"/>
          <w:lang w:eastAsia="zh-CN"/>
        </w:rPr>
        <w:t>4300345</w:t>
      </w:r>
      <w:r>
        <w:rPr>
          <w:rFonts w:ascii="仿宋_GB2312" w:eastAsia="仿宋_GB2312" w:hint="eastAsia"/>
          <w:sz w:val="32"/>
          <w:szCs w:val="32"/>
          <w:lang w:eastAsia="zh-CN"/>
        </w:rPr>
        <w:t>.00元，</w:t>
      </w:r>
      <w:r w:rsidRPr="000614F1">
        <w:rPr>
          <w:rFonts w:ascii="仿宋_GB2312" w:eastAsia="仿宋_GB2312"/>
          <w:sz w:val="32"/>
          <w:szCs w:val="32"/>
          <w:lang w:eastAsia="zh-CN"/>
        </w:rPr>
        <w:t>住房保障支出</w:t>
      </w:r>
      <w:r w:rsidRPr="00EE3F33">
        <w:rPr>
          <w:rFonts w:ascii="仿宋_GB2312" w:eastAsia="仿宋_GB2312"/>
          <w:sz w:val="32"/>
          <w:szCs w:val="32"/>
          <w:lang w:eastAsia="zh-CN"/>
        </w:rPr>
        <w:t>720156</w:t>
      </w:r>
      <w:r>
        <w:rPr>
          <w:rFonts w:ascii="仿宋_GB2312" w:eastAsia="仿宋_GB2312" w:hint="eastAsia"/>
          <w:sz w:val="32"/>
          <w:szCs w:val="32"/>
          <w:lang w:eastAsia="zh-CN"/>
        </w:rPr>
        <w:t>.00</w:t>
      </w:r>
      <w:r w:rsidRPr="000614F1">
        <w:rPr>
          <w:rFonts w:ascii="仿宋_GB2312" w:eastAsia="仿宋_GB2312"/>
          <w:sz w:val="32"/>
          <w:szCs w:val="32"/>
          <w:lang w:eastAsia="zh-CN"/>
        </w:rPr>
        <w:t>元。</w:t>
      </w:r>
    </w:p>
    <w:p w:rsidR="00992E2D" w:rsidRPr="00D45F4D" w:rsidRDefault="00326341" w:rsidP="00C831BA">
      <w:pPr>
        <w:spacing w:line="560" w:lineRule="exact"/>
        <w:ind w:firstLineChars="200" w:firstLine="640"/>
        <w:rPr>
          <w:rFonts w:ascii="黑体" w:eastAsia="黑体"/>
          <w:sz w:val="32"/>
          <w:szCs w:val="32"/>
          <w:lang w:eastAsia="zh-CN"/>
        </w:rPr>
      </w:pPr>
      <w:r w:rsidRPr="00D45F4D">
        <w:rPr>
          <w:rFonts w:ascii="黑体" w:eastAsia="黑体"/>
          <w:sz w:val="32"/>
          <w:szCs w:val="32"/>
          <w:lang w:eastAsia="zh-CN"/>
        </w:rPr>
        <w:t>五、一般公共预算当年拨款情况说明</w:t>
      </w:r>
    </w:p>
    <w:p w:rsidR="00992E2D" w:rsidRPr="00657114" w:rsidRDefault="00326341">
      <w:pPr>
        <w:ind w:firstLine="0"/>
        <w:rPr>
          <w:rFonts w:ascii="楷体_GB2312" w:eastAsia="楷体_GB2312" w:hAnsi="楷体_GB2312" w:cs="楷体_GB2312"/>
          <w:b/>
          <w:bCs/>
          <w:kern w:val="2"/>
          <w:sz w:val="32"/>
          <w:szCs w:val="32"/>
          <w:lang w:eastAsia="zh-CN" w:bidi="ar-SA"/>
        </w:rPr>
      </w:pPr>
      <w:r w:rsidRPr="00657114">
        <w:rPr>
          <w:lang w:eastAsia="zh-CN"/>
        </w:rPr>
        <w:lastRenderedPageBreak/>
        <w:t xml:space="preserve">　　</w:t>
      </w:r>
      <w:r w:rsidRPr="00657114">
        <w:rPr>
          <w:rFonts w:ascii="楷体_GB2312" w:eastAsia="楷体_GB2312" w:hAnsi="楷体_GB2312" w:cs="楷体_GB2312"/>
          <w:b/>
          <w:bCs/>
          <w:kern w:val="2"/>
          <w:sz w:val="32"/>
          <w:szCs w:val="32"/>
          <w:lang w:eastAsia="zh-CN" w:bidi="ar-SA"/>
        </w:rPr>
        <w:t>（一）一般公共预算当年拨款规模变化情况</w:t>
      </w:r>
    </w:p>
    <w:p w:rsidR="00C831BA" w:rsidRPr="00EE3F33" w:rsidRDefault="00C831BA" w:rsidP="00C831BA">
      <w:pPr>
        <w:spacing w:line="576" w:lineRule="exact"/>
        <w:ind w:firstLineChars="200" w:firstLine="640"/>
        <w:jc w:val="both"/>
        <w:rPr>
          <w:rFonts w:ascii="仿宋_GB2312" w:eastAsia="仿宋_GB2312"/>
          <w:sz w:val="32"/>
          <w:szCs w:val="32"/>
          <w:lang w:eastAsia="zh-CN"/>
        </w:rPr>
      </w:pP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年财政拨款收支总预算</w:t>
      </w:r>
      <w:r w:rsidRPr="00EE3F33">
        <w:rPr>
          <w:rFonts w:ascii="仿宋_GB2312" w:eastAsia="仿宋_GB2312"/>
          <w:sz w:val="32"/>
          <w:szCs w:val="32"/>
          <w:lang w:eastAsia="zh-CN"/>
        </w:rPr>
        <w:t>10015862</w:t>
      </w:r>
      <w:r>
        <w:rPr>
          <w:rFonts w:ascii="仿宋_GB2312" w:eastAsia="仿宋_GB2312" w:hint="eastAsia"/>
          <w:sz w:val="32"/>
          <w:szCs w:val="32"/>
          <w:lang w:eastAsia="zh-CN"/>
        </w:rPr>
        <w:t>.00</w:t>
      </w:r>
      <w:r w:rsidRPr="000614F1">
        <w:rPr>
          <w:rFonts w:ascii="仿宋_GB2312" w:eastAsia="仿宋_GB2312"/>
          <w:sz w:val="32"/>
          <w:szCs w:val="32"/>
          <w:lang w:eastAsia="zh-CN"/>
        </w:rPr>
        <w:t>元,比201</w:t>
      </w:r>
      <w:r>
        <w:rPr>
          <w:rFonts w:ascii="仿宋_GB2312" w:eastAsia="仿宋_GB2312" w:hint="eastAsia"/>
          <w:sz w:val="32"/>
          <w:szCs w:val="32"/>
          <w:lang w:eastAsia="zh-CN"/>
        </w:rPr>
        <w:t>9</w:t>
      </w:r>
      <w:r w:rsidRPr="000614F1">
        <w:rPr>
          <w:rFonts w:ascii="仿宋_GB2312" w:eastAsia="仿宋_GB2312"/>
          <w:sz w:val="32"/>
          <w:szCs w:val="32"/>
          <w:lang w:eastAsia="zh-CN"/>
        </w:rPr>
        <w:t>年收支预算总数增加</w:t>
      </w:r>
      <w:r>
        <w:rPr>
          <w:rFonts w:ascii="仿宋_GB2312" w:eastAsia="仿宋_GB2312" w:hint="eastAsia"/>
          <w:sz w:val="32"/>
          <w:szCs w:val="32"/>
          <w:lang w:eastAsia="zh-CN"/>
        </w:rPr>
        <w:t>107591.00</w:t>
      </w:r>
      <w:r w:rsidRPr="000614F1">
        <w:rPr>
          <w:rFonts w:ascii="仿宋_GB2312" w:eastAsia="仿宋_GB2312"/>
          <w:sz w:val="32"/>
          <w:szCs w:val="32"/>
          <w:lang w:eastAsia="zh-CN"/>
        </w:rPr>
        <w:t>元，主要原因:</w:t>
      </w:r>
      <w:r>
        <w:rPr>
          <w:rFonts w:ascii="仿宋_GB2312" w:eastAsia="仿宋_GB2312" w:hint="eastAsia"/>
          <w:sz w:val="32"/>
          <w:szCs w:val="32"/>
          <w:lang w:eastAsia="zh-CN"/>
        </w:rPr>
        <w:t>人员增资。</w:t>
      </w:r>
    </w:p>
    <w:p w:rsidR="00AB0DDE" w:rsidRDefault="00326341" w:rsidP="00AB0DDE">
      <w:pPr>
        <w:ind w:firstLine="435"/>
        <w:rPr>
          <w:lang w:eastAsia="zh-CN"/>
        </w:rPr>
      </w:pPr>
      <w:r w:rsidRPr="00657114">
        <w:rPr>
          <w:rFonts w:ascii="楷体_GB2312" w:eastAsia="楷体_GB2312" w:hAnsi="楷体_GB2312" w:cs="楷体_GB2312"/>
          <w:b/>
          <w:bCs/>
          <w:kern w:val="2"/>
          <w:sz w:val="32"/>
          <w:szCs w:val="32"/>
          <w:lang w:eastAsia="zh-CN" w:bidi="ar-SA"/>
        </w:rPr>
        <w:t>（二）一般公共预算当年拨款结构情况</w:t>
      </w:r>
    </w:p>
    <w:p w:rsidR="00C831BA" w:rsidRPr="00AB0DDE" w:rsidRDefault="00C831BA" w:rsidP="00AB0DDE">
      <w:pPr>
        <w:ind w:firstLineChars="200" w:firstLine="640"/>
        <w:rPr>
          <w:lang w:eastAsia="zh-CN"/>
        </w:rPr>
      </w:pPr>
      <w:r w:rsidRPr="000614F1">
        <w:rPr>
          <w:rFonts w:ascii="仿宋_GB2312" w:eastAsia="仿宋_GB2312"/>
          <w:sz w:val="32"/>
          <w:szCs w:val="32"/>
          <w:lang w:eastAsia="zh-CN"/>
        </w:rPr>
        <w:t>一般公共服务支出</w:t>
      </w:r>
      <w:r w:rsidRPr="00EE3F33">
        <w:rPr>
          <w:rFonts w:ascii="仿宋_GB2312" w:eastAsia="仿宋_GB2312"/>
          <w:sz w:val="32"/>
          <w:szCs w:val="32"/>
          <w:lang w:eastAsia="zh-CN"/>
        </w:rPr>
        <w:t>3197284</w:t>
      </w:r>
      <w:r>
        <w:rPr>
          <w:rFonts w:ascii="仿宋_GB2312" w:eastAsia="仿宋_GB2312" w:hint="eastAsia"/>
          <w:sz w:val="32"/>
          <w:szCs w:val="32"/>
          <w:lang w:eastAsia="zh-CN"/>
        </w:rPr>
        <w:t>.00</w:t>
      </w:r>
      <w:r w:rsidRPr="000614F1">
        <w:rPr>
          <w:rFonts w:ascii="仿宋_GB2312" w:eastAsia="仿宋_GB2312"/>
          <w:sz w:val="32"/>
          <w:szCs w:val="32"/>
          <w:lang w:eastAsia="zh-CN"/>
        </w:rPr>
        <w:t>元</w:t>
      </w:r>
      <w:r>
        <w:rPr>
          <w:rFonts w:ascii="仿宋_GB2312" w:eastAsia="仿宋_GB2312" w:hint="eastAsia"/>
          <w:sz w:val="32"/>
          <w:szCs w:val="32"/>
          <w:lang w:eastAsia="zh-CN"/>
        </w:rPr>
        <w:t>,占31.92%；</w:t>
      </w:r>
      <w:r w:rsidRPr="000614F1">
        <w:rPr>
          <w:rFonts w:ascii="仿宋_GB2312" w:eastAsia="仿宋_GB2312"/>
          <w:sz w:val="32"/>
          <w:szCs w:val="32"/>
          <w:lang w:eastAsia="zh-CN"/>
        </w:rPr>
        <w:t>社会保障和就业支出</w:t>
      </w:r>
      <w:r w:rsidRPr="00EE3F33">
        <w:rPr>
          <w:rFonts w:ascii="仿宋_GB2312" w:eastAsia="仿宋_GB2312"/>
          <w:sz w:val="32"/>
          <w:szCs w:val="32"/>
          <w:lang w:eastAsia="zh-CN"/>
        </w:rPr>
        <w:t>1399034</w:t>
      </w:r>
      <w:r>
        <w:rPr>
          <w:rFonts w:ascii="仿宋_GB2312" w:eastAsia="仿宋_GB2312" w:hint="eastAsia"/>
          <w:sz w:val="32"/>
          <w:szCs w:val="32"/>
          <w:lang w:eastAsia="zh-CN"/>
        </w:rPr>
        <w:t>.00</w:t>
      </w:r>
      <w:r w:rsidRPr="000614F1">
        <w:rPr>
          <w:rFonts w:ascii="仿宋_GB2312" w:eastAsia="仿宋_GB2312"/>
          <w:sz w:val="32"/>
          <w:szCs w:val="32"/>
          <w:lang w:eastAsia="zh-CN"/>
        </w:rPr>
        <w:t>元，</w:t>
      </w:r>
      <w:r>
        <w:rPr>
          <w:rFonts w:ascii="仿宋_GB2312" w:eastAsia="仿宋_GB2312" w:hint="eastAsia"/>
          <w:sz w:val="32"/>
          <w:szCs w:val="32"/>
          <w:lang w:eastAsia="zh-CN"/>
        </w:rPr>
        <w:t>占13.97%；</w:t>
      </w:r>
      <w:r w:rsidRPr="0027180D">
        <w:rPr>
          <w:rFonts w:ascii="仿宋_GB2312" w:eastAsia="仿宋_GB2312" w:hint="eastAsia"/>
          <w:sz w:val="32"/>
          <w:szCs w:val="32"/>
          <w:lang w:eastAsia="zh-CN"/>
        </w:rPr>
        <w:t>卫生健康支出</w:t>
      </w:r>
      <w:r w:rsidRPr="00EE3F33">
        <w:rPr>
          <w:rFonts w:ascii="仿宋_GB2312" w:eastAsia="仿宋_GB2312"/>
          <w:sz w:val="32"/>
          <w:szCs w:val="32"/>
          <w:lang w:eastAsia="zh-CN"/>
        </w:rPr>
        <w:t>399043</w:t>
      </w:r>
      <w:r>
        <w:rPr>
          <w:rFonts w:ascii="仿宋_GB2312" w:eastAsia="仿宋_GB2312" w:hint="eastAsia"/>
          <w:sz w:val="32"/>
          <w:szCs w:val="32"/>
          <w:lang w:eastAsia="zh-CN"/>
        </w:rPr>
        <w:t>.00</w:t>
      </w:r>
      <w:r w:rsidRPr="000614F1">
        <w:rPr>
          <w:rFonts w:ascii="仿宋_GB2312" w:eastAsia="仿宋_GB2312"/>
          <w:sz w:val="32"/>
          <w:szCs w:val="32"/>
          <w:lang w:eastAsia="zh-CN"/>
        </w:rPr>
        <w:t>元，</w:t>
      </w:r>
      <w:r>
        <w:rPr>
          <w:rFonts w:ascii="仿宋_GB2312" w:eastAsia="仿宋_GB2312" w:hint="eastAsia"/>
          <w:sz w:val="32"/>
          <w:szCs w:val="32"/>
          <w:lang w:eastAsia="zh-CN"/>
        </w:rPr>
        <w:t>占3.98%；</w:t>
      </w:r>
      <w:r w:rsidRPr="0027180D">
        <w:rPr>
          <w:rFonts w:ascii="仿宋_GB2312" w:eastAsia="仿宋_GB2312" w:hint="eastAsia"/>
          <w:sz w:val="32"/>
          <w:szCs w:val="32"/>
          <w:lang w:eastAsia="zh-CN"/>
        </w:rPr>
        <w:t>农林水支出</w:t>
      </w:r>
      <w:r w:rsidRPr="00EE3F33">
        <w:rPr>
          <w:rFonts w:ascii="仿宋_GB2312" w:eastAsia="仿宋_GB2312"/>
          <w:sz w:val="32"/>
          <w:szCs w:val="32"/>
          <w:lang w:eastAsia="zh-CN"/>
        </w:rPr>
        <w:t>4300345</w:t>
      </w:r>
      <w:r>
        <w:rPr>
          <w:rFonts w:ascii="仿宋_GB2312" w:eastAsia="仿宋_GB2312" w:hint="eastAsia"/>
          <w:sz w:val="32"/>
          <w:szCs w:val="32"/>
          <w:lang w:eastAsia="zh-CN"/>
        </w:rPr>
        <w:t>.00元，占42.94%；</w:t>
      </w:r>
      <w:r w:rsidRPr="000614F1">
        <w:rPr>
          <w:rFonts w:ascii="仿宋_GB2312" w:eastAsia="仿宋_GB2312"/>
          <w:sz w:val="32"/>
          <w:szCs w:val="32"/>
          <w:lang w:eastAsia="zh-CN"/>
        </w:rPr>
        <w:t>住房保障支出</w:t>
      </w:r>
      <w:r w:rsidRPr="00EE3F33">
        <w:rPr>
          <w:rFonts w:ascii="仿宋_GB2312" w:eastAsia="仿宋_GB2312"/>
          <w:sz w:val="32"/>
          <w:szCs w:val="32"/>
          <w:lang w:eastAsia="zh-CN"/>
        </w:rPr>
        <w:t>720156</w:t>
      </w:r>
      <w:r>
        <w:rPr>
          <w:rFonts w:ascii="仿宋_GB2312" w:eastAsia="仿宋_GB2312" w:hint="eastAsia"/>
          <w:sz w:val="32"/>
          <w:szCs w:val="32"/>
          <w:lang w:eastAsia="zh-CN"/>
        </w:rPr>
        <w:t>.00</w:t>
      </w:r>
      <w:r w:rsidRPr="000614F1">
        <w:rPr>
          <w:rFonts w:ascii="仿宋_GB2312" w:eastAsia="仿宋_GB2312"/>
          <w:sz w:val="32"/>
          <w:szCs w:val="32"/>
          <w:lang w:eastAsia="zh-CN"/>
        </w:rPr>
        <w:t>元</w:t>
      </w:r>
      <w:r>
        <w:rPr>
          <w:rFonts w:ascii="仿宋_GB2312" w:eastAsia="仿宋_GB2312" w:hint="eastAsia"/>
          <w:sz w:val="32"/>
          <w:szCs w:val="32"/>
          <w:lang w:eastAsia="zh-CN"/>
        </w:rPr>
        <w:t>，占7.19%</w:t>
      </w:r>
      <w:r w:rsidRPr="000614F1">
        <w:rPr>
          <w:rFonts w:ascii="仿宋_GB2312" w:eastAsia="仿宋_GB2312"/>
          <w:sz w:val="32"/>
          <w:szCs w:val="32"/>
          <w:lang w:eastAsia="zh-CN"/>
        </w:rPr>
        <w:t>。</w:t>
      </w:r>
    </w:p>
    <w:p w:rsidR="000A4ECA" w:rsidRPr="00657114" w:rsidRDefault="00326341" w:rsidP="000A4ECA">
      <w:pPr>
        <w:ind w:firstLine="435"/>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（三）一般公共预算当年拨款具体使用情况</w:t>
      </w:r>
    </w:p>
    <w:p w:rsidR="00AB0DDE" w:rsidRPr="000614F1"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一般公共服务（</w:t>
      </w:r>
      <w:r>
        <w:rPr>
          <w:rFonts w:ascii="仿宋_GB2312" w:eastAsia="仿宋_GB2312" w:hint="eastAsia"/>
          <w:sz w:val="32"/>
          <w:szCs w:val="32"/>
          <w:lang w:eastAsia="zh-CN"/>
        </w:rPr>
        <w:t>201</w:t>
      </w:r>
      <w:r>
        <w:rPr>
          <w:rFonts w:ascii="仿宋_GB2312" w:eastAsia="仿宋_GB2312"/>
          <w:sz w:val="32"/>
          <w:szCs w:val="32"/>
          <w:lang w:eastAsia="zh-CN"/>
        </w:rPr>
        <w:t>）</w:t>
      </w:r>
      <w:r>
        <w:rPr>
          <w:rFonts w:ascii="仿宋_GB2312" w:eastAsia="仿宋_GB2312" w:hint="eastAsia"/>
          <w:sz w:val="32"/>
          <w:szCs w:val="32"/>
          <w:lang w:eastAsia="zh-CN"/>
        </w:rPr>
        <w:t>政府办公厅（室）及相关事务</w:t>
      </w:r>
      <w:r>
        <w:rPr>
          <w:rFonts w:ascii="仿宋_GB2312" w:eastAsia="仿宋_GB2312"/>
          <w:sz w:val="32"/>
          <w:szCs w:val="32"/>
          <w:lang w:eastAsia="zh-CN"/>
        </w:rPr>
        <w:t>（</w:t>
      </w:r>
      <w:r>
        <w:rPr>
          <w:rFonts w:ascii="仿宋_GB2312" w:eastAsia="仿宋_GB2312" w:hint="eastAsia"/>
          <w:sz w:val="32"/>
          <w:szCs w:val="32"/>
          <w:lang w:eastAsia="zh-CN"/>
        </w:rPr>
        <w:t>03</w:t>
      </w:r>
      <w:r>
        <w:rPr>
          <w:rFonts w:ascii="仿宋_GB2312" w:eastAsia="仿宋_GB2312"/>
          <w:sz w:val="32"/>
          <w:szCs w:val="32"/>
          <w:lang w:eastAsia="zh-CN"/>
        </w:rPr>
        <w:t>）行政运行（</w:t>
      </w:r>
      <w:r>
        <w:rPr>
          <w:rFonts w:ascii="仿宋_GB2312" w:eastAsia="仿宋_GB2312" w:hint="eastAsia"/>
          <w:sz w:val="32"/>
          <w:szCs w:val="32"/>
          <w:lang w:eastAsia="zh-CN"/>
        </w:rPr>
        <w:t>01</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057625" w:rsidRPr="00057625">
        <w:rPr>
          <w:rFonts w:ascii="仿宋_GB2312" w:eastAsia="仿宋_GB2312"/>
          <w:sz w:val="32"/>
          <w:szCs w:val="32"/>
          <w:lang w:eastAsia="zh-CN"/>
        </w:rPr>
        <w:t>2322618</w:t>
      </w:r>
      <w:r w:rsidR="00057625">
        <w:rPr>
          <w:rFonts w:ascii="仿宋_GB2312" w:eastAsia="仿宋_GB2312" w:hint="eastAsia"/>
          <w:sz w:val="32"/>
          <w:szCs w:val="32"/>
          <w:lang w:eastAsia="zh-CN"/>
        </w:rPr>
        <w:t>.00</w:t>
      </w:r>
      <w:r w:rsidRPr="000614F1">
        <w:rPr>
          <w:rFonts w:ascii="仿宋_GB2312" w:eastAsia="仿宋_GB2312"/>
          <w:sz w:val="32"/>
          <w:szCs w:val="32"/>
          <w:lang w:eastAsia="zh-CN"/>
        </w:rPr>
        <w:t>元，主要用于 :</w:t>
      </w:r>
      <w:r>
        <w:rPr>
          <w:rFonts w:ascii="仿宋_GB2312" w:eastAsia="仿宋_GB2312" w:hint="eastAsia"/>
          <w:sz w:val="32"/>
          <w:szCs w:val="32"/>
          <w:lang w:eastAsia="zh-CN"/>
        </w:rPr>
        <w:t>单位政府行政人员</w:t>
      </w: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年的人员经费和日常公用经费等基本支出。</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sz w:val="32"/>
          <w:szCs w:val="32"/>
          <w:lang w:eastAsia="zh-CN"/>
        </w:rPr>
        <w:t>一般公共服务（</w:t>
      </w:r>
      <w:r>
        <w:rPr>
          <w:rFonts w:ascii="仿宋_GB2312" w:eastAsia="仿宋_GB2312" w:hint="eastAsia"/>
          <w:sz w:val="32"/>
          <w:szCs w:val="32"/>
          <w:lang w:eastAsia="zh-CN"/>
        </w:rPr>
        <w:t>201</w:t>
      </w:r>
      <w:r>
        <w:rPr>
          <w:rFonts w:ascii="仿宋_GB2312" w:eastAsia="仿宋_GB2312"/>
          <w:sz w:val="32"/>
          <w:szCs w:val="32"/>
          <w:lang w:eastAsia="zh-CN"/>
        </w:rPr>
        <w:t>）财政事务（</w:t>
      </w:r>
      <w:r>
        <w:rPr>
          <w:rFonts w:ascii="仿宋_GB2312" w:eastAsia="仿宋_GB2312" w:hint="eastAsia"/>
          <w:sz w:val="32"/>
          <w:szCs w:val="32"/>
          <w:lang w:eastAsia="zh-CN"/>
        </w:rPr>
        <w:t>06</w:t>
      </w:r>
      <w:r>
        <w:rPr>
          <w:rFonts w:ascii="仿宋_GB2312" w:eastAsia="仿宋_GB2312"/>
          <w:sz w:val="32"/>
          <w:szCs w:val="32"/>
          <w:lang w:eastAsia="zh-CN"/>
        </w:rPr>
        <w:t>）</w:t>
      </w:r>
      <w:r>
        <w:rPr>
          <w:rFonts w:ascii="仿宋_GB2312" w:eastAsia="仿宋_GB2312" w:hint="eastAsia"/>
          <w:sz w:val="32"/>
          <w:szCs w:val="32"/>
          <w:lang w:eastAsia="zh-CN"/>
        </w:rPr>
        <w:t>事业运行</w:t>
      </w:r>
      <w:r>
        <w:rPr>
          <w:rFonts w:ascii="仿宋_GB2312" w:eastAsia="仿宋_GB2312"/>
          <w:sz w:val="32"/>
          <w:szCs w:val="32"/>
          <w:lang w:eastAsia="zh-CN"/>
        </w:rPr>
        <w:t>（</w:t>
      </w:r>
      <w:r>
        <w:rPr>
          <w:rFonts w:ascii="仿宋_GB2312" w:eastAsia="仿宋_GB2312" w:hint="eastAsia"/>
          <w:sz w:val="32"/>
          <w:szCs w:val="32"/>
          <w:lang w:eastAsia="zh-CN"/>
        </w:rPr>
        <w:t>50</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057625" w:rsidRPr="00057625">
        <w:rPr>
          <w:rFonts w:ascii="仿宋_GB2312" w:eastAsia="仿宋_GB2312"/>
          <w:sz w:val="32"/>
          <w:szCs w:val="32"/>
          <w:lang w:eastAsia="zh-CN"/>
        </w:rPr>
        <w:t>80656</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sidRPr="00834709">
        <w:rPr>
          <w:rFonts w:ascii="仿宋_GB2312" w:eastAsia="仿宋_GB2312" w:hint="eastAsia"/>
          <w:sz w:val="32"/>
          <w:szCs w:val="32"/>
          <w:lang w:eastAsia="zh-CN"/>
        </w:rPr>
        <w:t xml:space="preserve"> </w:t>
      </w:r>
      <w:r>
        <w:rPr>
          <w:rFonts w:ascii="仿宋_GB2312" w:eastAsia="仿宋_GB2312" w:hint="eastAsia"/>
          <w:sz w:val="32"/>
          <w:szCs w:val="32"/>
          <w:lang w:eastAsia="zh-CN"/>
        </w:rPr>
        <w:t>单位财政事务事业人员</w:t>
      </w: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年的人员经费和日常公用经费等基本支出。</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一般公共服务（</w:t>
      </w:r>
      <w:r>
        <w:rPr>
          <w:rFonts w:ascii="仿宋_GB2312" w:eastAsia="仿宋_GB2312" w:hint="eastAsia"/>
          <w:sz w:val="32"/>
          <w:szCs w:val="32"/>
          <w:lang w:eastAsia="zh-CN"/>
        </w:rPr>
        <w:t>201</w:t>
      </w:r>
      <w:r>
        <w:rPr>
          <w:rFonts w:ascii="仿宋_GB2312" w:eastAsia="仿宋_GB2312"/>
          <w:sz w:val="32"/>
          <w:szCs w:val="32"/>
          <w:lang w:eastAsia="zh-CN"/>
        </w:rPr>
        <w:t>）</w:t>
      </w:r>
      <w:r>
        <w:rPr>
          <w:rFonts w:ascii="仿宋_GB2312" w:eastAsia="仿宋_GB2312" w:hint="eastAsia"/>
          <w:sz w:val="32"/>
          <w:szCs w:val="32"/>
          <w:lang w:eastAsia="zh-CN"/>
        </w:rPr>
        <w:t>党委办公厅（室）及相关事务</w:t>
      </w:r>
      <w:r>
        <w:rPr>
          <w:rFonts w:ascii="仿宋_GB2312" w:eastAsia="仿宋_GB2312"/>
          <w:sz w:val="32"/>
          <w:szCs w:val="32"/>
          <w:lang w:eastAsia="zh-CN"/>
        </w:rPr>
        <w:t>（</w:t>
      </w:r>
      <w:r>
        <w:rPr>
          <w:rFonts w:ascii="仿宋_GB2312" w:eastAsia="仿宋_GB2312" w:hint="eastAsia"/>
          <w:sz w:val="32"/>
          <w:szCs w:val="32"/>
          <w:lang w:eastAsia="zh-CN"/>
        </w:rPr>
        <w:t>31</w:t>
      </w:r>
      <w:r>
        <w:rPr>
          <w:rFonts w:ascii="仿宋_GB2312" w:eastAsia="仿宋_GB2312"/>
          <w:sz w:val="32"/>
          <w:szCs w:val="32"/>
          <w:lang w:eastAsia="zh-CN"/>
        </w:rPr>
        <w:t>）行政运行（</w:t>
      </w:r>
      <w:r>
        <w:rPr>
          <w:rFonts w:ascii="仿宋_GB2312" w:eastAsia="仿宋_GB2312" w:hint="eastAsia"/>
          <w:sz w:val="32"/>
          <w:szCs w:val="32"/>
          <w:lang w:eastAsia="zh-CN"/>
        </w:rPr>
        <w:t>01</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057625" w:rsidRPr="00057625">
        <w:rPr>
          <w:rFonts w:ascii="仿宋_GB2312" w:eastAsia="仿宋_GB2312"/>
          <w:sz w:val="32"/>
          <w:szCs w:val="32"/>
          <w:lang w:eastAsia="zh-CN"/>
        </w:rPr>
        <w:t>794010</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 :</w:t>
      </w:r>
      <w:r>
        <w:rPr>
          <w:rFonts w:ascii="仿宋_GB2312" w:eastAsia="仿宋_GB2312" w:hint="eastAsia"/>
          <w:sz w:val="32"/>
          <w:szCs w:val="32"/>
          <w:lang w:eastAsia="zh-CN"/>
        </w:rPr>
        <w:t>单位党委行政人员</w:t>
      </w: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年的人员经费和日常公用经费等基本支出。</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sidRPr="000614F1">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w:t>
      </w:r>
      <w:r>
        <w:rPr>
          <w:rFonts w:ascii="仿宋_GB2312" w:eastAsia="仿宋_GB2312" w:hint="eastAsia"/>
          <w:sz w:val="32"/>
          <w:szCs w:val="32"/>
          <w:lang w:eastAsia="zh-CN"/>
        </w:rPr>
        <w:t>民政管理事务（02）08基层政权和社区建设（01）</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057625" w:rsidRPr="00057625">
        <w:rPr>
          <w:rFonts w:ascii="仿宋_GB2312" w:eastAsia="仿宋_GB2312"/>
          <w:sz w:val="32"/>
          <w:szCs w:val="32"/>
          <w:lang w:eastAsia="zh-CN"/>
        </w:rPr>
        <w:t>409380</w:t>
      </w:r>
      <w:r>
        <w:rPr>
          <w:rFonts w:ascii="仿宋_GB2312" w:eastAsia="仿宋_GB2312" w:hint="eastAsia"/>
          <w:sz w:val="32"/>
          <w:szCs w:val="32"/>
          <w:lang w:eastAsia="zh-CN"/>
        </w:rPr>
        <w:t>.00</w:t>
      </w:r>
      <w:r w:rsidRPr="000614F1">
        <w:rPr>
          <w:rFonts w:ascii="仿宋_GB2312" w:eastAsia="仿宋_GB2312"/>
          <w:sz w:val="32"/>
          <w:szCs w:val="32"/>
          <w:lang w:eastAsia="zh-CN"/>
        </w:rPr>
        <w:t>元，</w:t>
      </w:r>
      <w:r w:rsidRPr="000614F1">
        <w:rPr>
          <w:rFonts w:ascii="仿宋_GB2312" w:eastAsia="仿宋_GB2312"/>
          <w:sz w:val="32"/>
          <w:szCs w:val="32"/>
          <w:lang w:eastAsia="zh-CN"/>
        </w:rPr>
        <w:lastRenderedPageBreak/>
        <w:t>主要用于 :</w:t>
      </w:r>
      <w:r>
        <w:rPr>
          <w:rFonts w:ascii="仿宋_GB2312" w:eastAsia="仿宋_GB2312" w:hint="eastAsia"/>
          <w:sz w:val="32"/>
          <w:szCs w:val="32"/>
          <w:lang w:eastAsia="zh-CN"/>
        </w:rPr>
        <w:t>2020年凤仪镇社区干部生活补助及乡镇临岗支出。</w:t>
      </w:r>
    </w:p>
    <w:p w:rsidR="00AB0DDE" w:rsidRPr="000614F1"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5</w:t>
      </w:r>
      <w:r w:rsidRPr="000614F1">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）机关事业单位基本养老保险缴费支出（</w:t>
      </w:r>
      <w:r>
        <w:rPr>
          <w:rFonts w:ascii="仿宋_GB2312" w:eastAsia="仿宋_GB2312" w:hint="eastAsia"/>
          <w:sz w:val="32"/>
          <w:szCs w:val="32"/>
          <w:lang w:eastAsia="zh-CN"/>
        </w:rPr>
        <w:t>05</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Pr>
          <w:rFonts w:ascii="仿宋_GB2312" w:eastAsia="仿宋_GB2312" w:hint="eastAsia"/>
          <w:sz w:val="32"/>
          <w:szCs w:val="32"/>
          <w:lang w:eastAsia="zh-CN"/>
        </w:rPr>
        <w:t xml:space="preserve">  </w:t>
      </w:r>
      <w:r w:rsidR="00057625" w:rsidRPr="00057625">
        <w:rPr>
          <w:rFonts w:ascii="仿宋_GB2312" w:eastAsia="仿宋_GB2312"/>
          <w:sz w:val="32"/>
          <w:szCs w:val="32"/>
          <w:lang w:eastAsia="zh-CN"/>
        </w:rPr>
        <w:t>659770</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w:t>
      </w:r>
      <w:r w:rsidRPr="000614F1">
        <w:rPr>
          <w:rFonts w:ascii="仿宋_GB2312" w:eastAsia="仿宋_GB2312"/>
          <w:sz w:val="32"/>
          <w:szCs w:val="32"/>
          <w:lang w:eastAsia="zh-CN"/>
        </w:rPr>
        <w:t>单位缴纳基本养老保险费。</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6</w:t>
      </w:r>
      <w:r w:rsidRPr="000614F1">
        <w:rPr>
          <w:rFonts w:ascii="仿宋_GB2312" w:eastAsia="仿宋_GB2312"/>
          <w:sz w:val="32"/>
          <w:szCs w:val="32"/>
          <w:lang w:eastAsia="zh-CN"/>
        </w:rPr>
        <w:t>．社会保障和就业支出</w:t>
      </w:r>
      <w:r>
        <w:rPr>
          <w:rFonts w:ascii="仿宋_GB2312" w:eastAsia="仿宋_GB2312"/>
          <w:sz w:val="32"/>
          <w:szCs w:val="32"/>
          <w:lang w:eastAsia="zh-CN"/>
        </w:rPr>
        <w:t>（</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）机关事业单位职业年金缴费支出（</w:t>
      </w:r>
      <w:r>
        <w:rPr>
          <w:rFonts w:ascii="仿宋_GB2312" w:eastAsia="仿宋_GB2312" w:hint="eastAsia"/>
          <w:sz w:val="32"/>
          <w:szCs w:val="32"/>
          <w:lang w:eastAsia="zh-CN"/>
        </w:rPr>
        <w:t>06</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057625" w:rsidRPr="00057625">
        <w:rPr>
          <w:rFonts w:ascii="仿宋_GB2312" w:eastAsia="仿宋_GB2312"/>
          <w:sz w:val="32"/>
          <w:szCs w:val="32"/>
          <w:lang w:eastAsia="zh-CN"/>
        </w:rPr>
        <w:t>329884</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w:t>
      </w:r>
      <w:r w:rsidRPr="000614F1">
        <w:rPr>
          <w:rFonts w:ascii="仿宋_GB2312" w:eastAsia="仿宋_GB2312"/>
          <w:sz w:val="32"/>
          <w:szCs w:val="32"/>
          <w:lang w:eastAsia="zh-CN"/>
        </w:rPr>
        <w:t>单位缴纳职业年金。</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7.</w:t>
      </w:r>
      <w:r w:rsidRPr="005B5CCD">
        <w:rPr>
          <w:rFonts w:hint="eastAsia"/>
        </w:rPr>
        <w:t xml:space="preserve"> </w:t>
      </w:r>
      <w:r w:rsidRPr="005B5CCD">
        <w:rPr>
          <w:rFonts w:ascii="仿宋_GB2312" w:eastAsia="仿宋_GB2312" w:hint="eastAsia"/>
          <w:sz w:val="32"/>
          <w:szCs w:val="32"/>
          <w:lang w:eastAsia="zh-CN"/>
        </w:rPr>
        <w:t>卫生健康支出</w:t>
      </w:r>
      <w:r>
        <w:rPr>
          <w:rFonts w:ascii="仿宋_GB2312" w:eastAsia="仿宋_GB2312"/>
          <w:sz w:val="32"/>
          <w:szCs w:val="32"/>
          <w:lang w:eastAsia="zh-CN"/>
        </w:rPr>
        <w:t>（</w:t>
      </w:r>
      <w:r>
        <w:rPr>
          <w:rFonts w:ascii="仿宋_GB2312" w:eastAsia="仿宋_GB2312" w:hint="eastAsia"/>
          <w:sz w:val="32"/>
          <w:szCs w:val="32"/>
          <w:lang w:eastAsia="zh-CN"/>
        </w:rPr>
        <w:t>210</w:t>
      </w:r>
      <w:r>
        <w:rPr>
          <w:rFonts w:ascii="仿宋_GB2312" w:eastAsia="仿宋_GB2312"/>
          <w:sz w:val="32"/>
          <w:szCs w:val="32"/>
          <w:lang w:eastAsia="zh-CN"/>
        </w:rPr>
        <w:t>）行政事业单位医疗（</w:t>
      </w:r>
      <w:r>
        <w:rPr>
          <w:rFonts w:ascii="仿宋_GB2312" w:eastAsia="仿宋_GB2312" w:hint="eastAsia"/>
          <w:sz w:val="32"/>
          <w:szCs w:val="32"/>
          <w:lang w:eastAsia="zh-CN"/>
        </w:rPr>
        <w:t>11</w:t>
      </w:r>
      <w:r>
        <w:rPr>
          <w:rFonts w:ascii="仿宋_GB2312" w:eastAsia="仿宋_GB2312"/>
          <w:sz w:val="32"/>
          <w:szCs w:val="32"/>
          <w:lang w:eastAsia="zh-CN"/>
        </w:rPr>
        <w:t>）行政单位医疗（</w:t>
      </w:r>
      <w:r>
        <w:rPr>
          <w:rFonts w:ascii="仿宋_GB2312" w:eastAsia="仿宋_GB2312" w:hint="eastAsia"/>
          <w:sz w:val="32"/>
          <w:szCs w:val="32"/>
          <w:lang w:eastAsia="zh-CN"/>
        </w:rPr>
        <w:t>01</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802C18" w:rsidRPr="00802C18">
        <w:rPr>
          <w:rFonts w:ascii="仿宋_GB2312" w:eastAsia="仿宋_GB2312"/>
          <w:sz w:val="32"/>
          <w:szCs w:val="32"/>
          <w:lang w:eastAsia="zh-CN"/>
        </w:rPr>
        <w:t>399043</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w:t>
      </w:r>
      <w:r w:rsidRPr="000614F1">
        <w:rPr>
          <w:rFonts w:ascii="仿宋_GB2312" w:eastAsia="仿宋_GB2312"/>
          <w:sz w:val="32"/>
          <w:szCs w:val="32"/>
          <w:lang w:eastAsia="zh-CN"/>
        </w:rPr>
        <w:t>行政单位缴纳基本医疗保险。</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8.农林水支出（213）农业（01）事业运行（04）</w:t>
      </w:r>
      <w:r w:rsidRPr="000614F1">
        <w:rPr>
          <w:rFonts w:ascii="仿宋_GB2312" w:eastAsia="仿宋_GB2312"/>
          <w:sz w:val="32"/>
          <w:szCs w:val="32"/>
          <w:lang w:eastAsia="zh-CN"/>
        </w:rPr>
        <w:t>2018年预算数为</w:t>
      </w:r>
      <w:r w:rsidR="00802C18" w:rsidRPr="00802C18">
        <w:rPr>
          <w:rFonts w:ascii="仿宋_GB2312" w:eastAsia="仿宋_GB2312"/>
          <w:sz w:val="32"/>
          <w:szCs w:val="32"/>
          <w:lang w:eastAsia="zh-CN"/>
        </w:rPr>
        <w:t>1573130</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：单位农林水事业人员</w:t>
      </w:r>
      <w:r w:rsidRPr="000614F1">
        <w:rPr>
          <w:rFonts w:ascii="仿宋_GB2312" w:eastAsia="仿宋_GB2312"/>
          <w:sz w:val="32"/>
          <w:szCs w:val="32"/>
          <w:lang w:eastAsia="zh-CN"/>
        </w:rPr>
        <w:t>20</w:t>
      </w:r>
      <w:r>
        <w:rPr>
          <w:rFonts w:ascii="仿宋_GB2312" w:eastAsia="仿宋_GB2312" w:hint="eastAsia"/>
          <w:sz w:val="32"/>
          <w:szCs w:val="32"/>
          <w:lang w:eastAsia="zh-CN"/>
        </w:rPr>
        <w:t>20</w:t>
      </w:r>
      <w:r w:rsidRPr="000614F1">
        <w:rPr>
          <w:rFonts w:ascii="仿宋_GB2312" w:eastAsia="仿宋_GB2312"/>
          <w:sz w:val="32"/>
          <w:szCs w:val="32"/>
          <w:lang w:eastAsia="zh-CN"/>
        </w:rPr>
        <w:t>年的人员经费和日常公用经费等基本支出。</w:t>
      </w:r>
    </w:p>
    <w:p w:rsidR="00AB0DDE"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9.农林水支出（213）农业（01）对高校毕业生到基层任职补助（52）</w:t>
      </w:r>
      <w:r w:rsidRPr="000614F1">
        <w:rPr>
          <w:rFonts w:ascii="仿宋_GB2312" w:eastAsia="仿宋_GB2312"/>
          <w:sz w:val="32"/>
          <w:szCs w:val="32"/>
          <w:lang w:eastAsia="zh-CN"/>
        </w:rPr>
        <w:t>预算数为</w:t>
      </w:r>
      <w:r w:rsidR="00802C18" w:rsidRPr="00802C18">
        <w:rPr>
          <w:rFonts w:ascii="仿宋_GB2312" w:eastAsia="仿宋_GB2312"/>
          <w:sz w:val="32"/>
          <w:szCs w:val="32"/>
          <w:lang w:eastAsia="zh-CN"/>
        </w:rPr>
        <w:t>54255</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：单位大学生村官</w:t>
      </w:r>
      <w:r w:rsidRPr="000614F1">
        <w:rPr>
          <w:rFonts w:ascii="仿宋_GB2312" w:eastAsia="仿宋_GB2312"/>
          <w:sz w:val="32"/>
          <w:szCs w:val="32"/>
          <w:lang w:eastAsia="zh-CN"/>
        </w:rPr>
        <w:t>2</w:t>
      </w:r>
      <w:r w:rsidR="00057625">
        <w:rPr>
          <w:rFonts w:ascii="仿宋_GB2312" w:eastAsia="仿宋_GB2312" w:hint="eastAsia"/>
          <w:sz w:val="32"/>
          <w:szCs w:val="32"/>
          <w:lang w:eastAsia="zh-CN"/>
        </w:rPr>
        <w:t>0</w:t>
      </w:r>
      <w:r>
        <w:rPr>
          <w:rFonts w:ascii="仿宋_GB2312" w:eastAsia="仿宋_GB2312" w:hint="eastAsia"/>
          <w:sz w:val="32"/>
          <w:szCs w:val="32"/>
          <w:lang w:eastAsia="zh-CN"/>
        </w:rPr>
        <w:t>20</w:t>
      </w:r>
      <w:r w:rsidRPr="000614F1">
        <w:rPr>
          <w:rFonts w:ascii="仿宋_GB2312" w:eastAsia="仿宋_GB2312"/>
          <w:sz w:val="32"/>
          <w:szCs w:val="32"/>
          <w:lang w:eastAsia="zh-CN"/>
        </w:rPr>
        <w:t>年的人员经费。</w:t>
      </w:r>
    </w:p>
    <w:p w:rsidR="00AB0DDE" w:rsidRPr="000614F1"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10.农林水支出（213）农村综合改革（07）对村民委员会和村党支部的补助（05）</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802C18" w:rsidRPr="00802C18">
        <w:rPr>
          <w:rFonts w:ascii="仿宋_GB2312" w:eastAsia="仿宋_GB2312"/>
          <w:sz w:val="32"/>
          <w:szCs w:val="32"/>
          <w:lang w:eastAsia="zh-CN"/>
        </w:rPr>
        <w:t>2672960</w:t>
      </w:r>
      <w:r>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：凤仪镇村干部生活补助支出、办公费及运行维护费支出。</w:t>
      </w:r>
    </w:p>
    <w:p w:rsidR="00AB0DDE" w:rsidRPr="000614F1" w:rsidRDefault="00AB0DDE" w:rsidP="00AB0DDE">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11.</w:t>
      </w:r>
      <w:r w:rsidRPr="000614F1">
        <w:rPr>
          <w:rFonts w:ascii="仿宋_GB2312" w:eastAsia="仿宋_GB2312"/>
          <w:sz w:val="32"/>
          <w:szCs w:val="32"/>
          <w:lang w:eastAsia="zh-CN"/>
        </w:rPr>
        <w:t>住房保障（</w:t>
      </w:r>
      <w:r>
        <w:rPr>
          <w:rFonts w:ascii="仿宋_GB2312" w:eastAsia="仿宋_GB2312" w:hint="eastAsia"/>
          <w:sz w:val="32"/>
          <w:szCs w:val="32"/>
          <w:lang w:eastAsia="zh-CN"/>
        </w:rPr>
        <w:t>221</w:t>
      </w:r>
      <w:r w:rsidRPr="000614F1">
        <w:rPr>
          <w:rFonts w:ascii="仿宋_GB2312" w:eastAsia="仿宋_GB2312"/>
          <w:sz w:val="32"/>
          <w:szCs w:val="32"/>
          <w:lang w:eastAsia="zh-CN"/>
        </w:rPr>
        <w:t>）住房改革（</w:t>
      </w:r>
      <w:r>
        <w:rPr>
          <w:rFonts w:ascii="仿宋_GB2312" w:eastAsia="仿宋_GB2312" w:hint="eastAsia"/>
          <w:sz w:val="32"/>
          <w:szCs w:val="32"/>
          <w:lang w:eastAsia="zh-CN"/>
        </w:rPr>
        <w:t>02</w:t>
      </w:r>
      <w:r w:rsidRPr="000614F1">
        <w:rPr>
          <w:rFonts w:ascii="仿宋_GB2312" w:eastAsia="仿宋_GB2312"/>
          <w:sz w:val="32"/>
          <w:szCs w:val="32"/>
          <w:lang w:eastAsia="zh-CN"/>
        </w:rPr>
        <w:t>）住房公积金（</w:t>
      </w:r>
      <w:r>
        <w:rPr>
          <w:rFonts w:ascii="仿宋_GB2312" w:eastAsia="仿宋_GB2312" w:hint="eastAsia"/>
          <w:sz w:val="32"/>
          <w:szCs w:val="32"/>
          <w:lang w:eastAsia="zh-CN"/>
        </w:rPr>
        <w:t>01</w:t>
      </w:r>
      <w:r w:rsidRPr="000614F1">
        <w:rPr>
          <w:rFonts w:ascii="仿宋_GB2312" w:eastAsia="仿宋_GB2312"/>
          <w:sz w:val="32"/>
          <w:szCs w:val="32"/>
          <w:lang w:eastAsia="zh-CN"/>
        </w:rPr>
        <w:t>）201</w:t>
      </w:r>
      <w:r>
        <w:rPr>
          <w:rFonts w:ascii="仿宋_GB2312" w:eastAsia="仿宋_GB2312" w:hint="eastAsia"/>
          <w:sz w:val="32"/>
          <w:szCs w:val="32"/>
          <w:lang w:eastAsia="zh-CN"/>
        </w:rPr>
        <w:t>9</w:t>
      </w:r>
      <w:r w:rsidRPr="000614F1">
        <w:rPr>
          <w:rFonts w:ascii="仿宋_GB2312" w:eastAsia="仿宋_GB2312"/>
          <w:sz w:val="32"/>
          <w:szCs w:val="32"/>
          <w:lang w:eastAsia="zh-CN"/>
        </w:rPr>
        <w:t>年预算数为</w:t>
      </w:r>
      <w:r w:rsidR="00802C18" w:rsidRPr="00802C18">
        <w:rPr>
          <w:rFonts w:ascii="仿宋_GB2312" w:eastAsia="仿宋_GB2312"/>
          <w:sz w:val="32"/>
          <w:szCs w:val="32"/>
          <w:lang w:eastAsia="zh-CN"/>
        </w:rPr>
        <w:t>720156</w:t>
      </w:r>
      <w:r w:rsidR="00802C18">
        <w:rPr>
          <w:rFonts w:ascii="仿宋_GB2312" w:eastAsia="仿宋_GB2312" w:hint="eastAsia"/>
          <w:sz w:val="32"/>
          <w:szCs w:val="32"/>
          <w:lang w:eastAsia="zh-CN"/>
        </w:rPr>
        <w:t>.00</w:t>
      </w:r>
      <w:r w:rsidRPr="000614F1">
        <w:rPr>
          <w:rFonts w:ascii="仿宋_GB2312" w:eastAsia="仿宋_GB2312"/>
          <w:sz w:val="32"/>
          <w:szCs w:val="32"/>
          <w:lang w:eastAsia="zh-CN"/>
        </w:rPr>
        <w:t>元，主要用于</w:t>
      </w:r>
      <w:r>
        <w:rPr>
          <w:rFonts w:ascii="仿宋_GB2312" w:eastAsia="仿宋_GB2312" w:hint="eastAsia"/>
          <w:sz w:val="32"/>
          <w:szCs w:val="32"/>
          <w:lang w:eastAsia="zh-CN"/>
        </w:rPr>
        <w:t>：</w:t>
      </w:r>
      <w:r w:rsidRPr="000614F1">
        <w:rPr>
          <w:rFonts w:ascii="仿宋_GB2312" w:eastAsia="仿宋_GB2312"/>
          <w:sz w:val="32"/>
          <w:szCs w:val="32"/>
          <w:lang w:eastAsia="zh-CN"/>
        </w:rPr>
        <w:t>单位为职工缴纳住房公积金。</w:t>
      </w:r>
    </w:p>
    <w:p w:rsidR="00992E2D" w:rsidRPr="008F1AEB" w:rsidRDefault="00326341" w:rsidP="00563DC0">
      <w:pPr>
        <w:spacing w:line="560" w:lineRule="exact"/>
        <w:ind w:firstLineChars="200" w:firstLine="640"/>
        <w:rPr>
          <w:rFonts w:ascii="黑体" w:eastAsia="黑体"/>
          <w:sz w:val="32"/>
          <w:szCs w:val="32"/>
          <w:lang w:eastAsia="zh-CN"/>
        </w:rPr>
      </w:pPr>
      <w:r w:rsidRPr="00563DC0">
        <w:rPr>
          <w:rFonts w:ascii="黑体" w:eastAsia="黑体"/>
          <w:sz w:val="32"/>
          <w:szCs w:val="32"/>
          <w:lang w:eastAsia="zh-CN"/>
        </w:rPr>
        <w:lastRenderedPageBreak/>
        <w:t>六、一般公共预算基本支出情况说明</w:t>
      </w:r>
    </w:p>
    <w:p w:rsidR="00992E2D" w:rsidRPr="00657114" w:rsidRDefault="00802C18" w:rsidP="00535E0A">
      <w:pPr>
        <w:spacing w:line="560" w:lineRule="exact"/>
        <w:ind w:firstLineChars="200" w:firstLine="640"/>
        <w:rPr>
          <w:lang w:eastAsia="zh-CN"/>
        </w:rPr>
      </w:pPr>
      <w:r>
        <w:rPr>
          <w:rFonts w:ascii="仿宋_GB2312" w:eastAsia="仿宋_GB2312" w:hint="eastAsia"/>
          <w:sz w:val="32"/>
          <w:szCs w:val="32"/>
          <w:lang w:eastAsia="zh-CN"/>
        </w:rPr>
        <w:t>茂县凤仪镇人民政府</w:t>
      </w:r>
      <w:r w:rsidR="00326341" w:rsidRPr="00657114">
        <w:rPr>
          <w:rFonts w:ascii="仿宋_GB2312" w:eastAsia="仿宋_GB2312"/>
          <w:sz w:val="32"/>
          <w:szCs w:val="32"/>
          <w:lang w:eastAsia="zh-CN"/>
        </w:rPr>
        <w:t>20</w:t>
      </w:r>
      <w:r w:rsidR="00563DC0">
        <w:rPr>
          <w:rFonts w:ascii="仿宋_GB2312" w:eastAsia="仿宋_GB2312" w:hint="eastAsia"/>
          <w:sz w:val="32"/>
          <w:szCs w:val="32"/>
          <w:lang w:eastAsia="zh-CN"/>
        </w:rPr>
        <w:t>20</w:t>
      </w:r>
      <w:r w:rsidR="00326341" w:rsidRPr="00657114">
        <w:rPr>
          <w:rFonts w:ascii="仿宋_GB2312" w:eastAsia="仿宋_GB2312"/>
          <w:sz w:val="32"/>
          <w:szCs w:val="32"/>
          <w:lang w:eastAsia="zh-CN"/>
        </w:rPr>
        <w:t>年一般公共预算基本支出</w:t>
      </w:r>
      <w:r w:rsidR="00535E0A" w:rsidRPr="00657114">
        <w:rPr>
          <w:rFonts w:ascii="仿宋_GB2312" w:eastAsia="仿宋_GB2312" w:hint="eastAsia"/>
          <w:sz w:val="32"/>
          <w:szCs w:val="32"/>
          <w:lang w:eastAsia="zh-CN"/>
        </w:rPr>
        <w:t xml:space="preserve">  </w:t>
      </w:r>
      <w:r w:rsidR="00326341" w:rsidRPr="00657114">
        <w:rPr>
          <w:rFonts w:ascii="仿宋_GB2312" w:eastAsia="仿宋_GB2312"/>
          <w:sz w:val="32"/>
          <w:szCs w:val="32"/>
          <w:lang w:eastAsia="zh-CN"/>
        </w:rPr>
        <w:t>元，其中：人员经费</w:t>
      </w:r>
      <w:r w:rsidRPr="00802C18">
        <w:rPr>
          <w:rFonts w:ascii="仿宋_GB2312" w:eastAsia="仿宋_GB2312"/>
          <w:sz w:val="32"/>
          <w:szCs w:val="32"/>
          <w:lang w:eastAsia="zh-CN"/>
        </w:rPr>
        <w:t>6447267</w:t>
      </w:r>
      <w:r>
        <w:rPr>
          <w:rFonts w:ascii="仿宋_GB2312" w:eastAsia="仿宋_GB2312" w:hint="eastAsia"/>
          <w:sz w:val="32"/>
          <w:szCs w:val="32"/>
          <w:lang w:eastAsia="zh-CN"/>
        </w:rPr>
        <w:t>.00</w:t>
      </w:r>
      <w:r w:rsidR="00326341" w:rsidRPr="00657114">
        <w:rPr>
          <w:rFonts w:ascii="仿宋_GB2312" w:eastAsia="仿宋_GB2312"/>
          <w:sz w:val="32"/>
          <w:szCs w:val="32"/>
          <w:lang w:eastAsia="zh-CN"/>
        </w:rPr>
        <w:t>元，主要包括：基本工资、津贴补贴、奖金、其他社会保障缴费、绩效工资、机关事业单位基本养老保险缴费、职业年金缴费、奖励金、住房公积金、其他对个人和家庭的补助支出。公用经费</w:t>
      </w:r>
      <w:r w:rsidRPr="00802C18">
        <w:rPr>
          <w:rFonts w:ascii="仿宋_GB2312" w:eastAsia="仿宋_GB2312"/>
          <w:sz w:val="32"/>
          <w:szCs w:val="32"/>
          <w:lang w:eastAsia="zh-CN"/>
        </w:rPr>
        <w:t>432000</w:t>
      </w:r>
      <w:r>
        <w:rPr>
          <w:rFonts w:ascii="仿宋_GB2312" w:eastAsia="仿宋_GB2312" w:hint="eastAsia"/>
          <w:sz w:val="32"/>
          <w:szCs w:val="32"/>
          <w:lang w:eastAsia="zh-CN"/>
        </w:rPr>
        <w:t>.00</w:t>
      </w:r>
      <w:r w:rsidR="00326341" w:rsidRPr="00657114">
        <w:rPr>
          <w:rFonts w:ascii="仿宋_GB2312" w:eastAsia="仿宋_GB2312"/>
          <w:sz w:val="32"/>
          <w:szCs w:val="32"/>
          <w:lang w:eastAsia="zh-CN"/>
        </w:rPr>
        <w:t>元，主要包括：办公费、水费、电费、邮电费、差旅费、</w:t>
      </w:r>
      <w:r w:rsidR="008F1AEB">
        <w:rPr>
          <w:rFonts w:ascii="仿宋_GB2312" w:eastAsia="仿宋_GB2312" w:hint="eastAsia"/>
          <w:sz w:val="32"/>
          <w:szCs w:val="32"/>
          <w:lang w:eastAsia="zh-CN"/>
        </w:rPr>
        <w:t>公务接待费、公务用车运行维护费、</w:t>
      </w:r>
      <w:r w:rsidR="00326341" w:rsidRPr="00657114">
        <w:rPr>
          <w:rFonts w:ascii="仿宋_GB2312" w:eastAsia="仿宋_GB2312"/>
          <w:sz w:val="32"/>
          <w:szCs w:val="32"/>
          <w:lang w:eastAsia="zh-CN"/>
        </w:rPr>
        <w:t>维修（护）费、培训费、其他商品和服务支出。</w:t>
      </w:r>
    </w:p>
    <w:p w:rsidR="00992E2D" w:rsidRPr="00563DC0" w:rsidRDefault="00326341" w:rsidP="00563DC0">
      <w:pPr>
        <w:spacing w:line="560" w:lineRule="exact"/>
        <w:ind w:firstLineChars="200" w:firstLine="640"/>
        <w:rPr>
          <w:rFonts w:ascii="黑体" w:eastAsia="黑体"/>
          <w:sz w:val="32"/>
          <w:szCs w:val="32"/>
          <w:lang w:eastAsia="zh-CN"/>
        </w:rPr>
      </w:pPr>
      <w:r w:rsidRPr="00563DC0">
        <w:rPr>
          <w:rFonts w:ascii="黑体" w:eastAsia="黑体" w:hint="eastAsia"/>
          <w:sz w:val="32"/>
          <w:szCs w:val="32"/>
          <w:lang w:eastAsia="zh-CN"/>
        </w:rPr>
        <w:t>七、“三公”经费财政拨款预算安排情况说明</w:t>
      </w:r>
    </w:p>
    <w:p w:rsidR="00992E2D" w:rsidRPr="00657114" w:rsidRDefault="00326341" w:rsidP="001A7A95">
      <w:pPr>
        <w:spacing w:line="560" w:lineRule="exact"/>
        <w:ind w:firstLineChars="200" w:firstLine="440"/>
        <w:jc w:val="both"/>
        <w:rPr>
          <w:rFonts w:ascii="仿宋_GB2312" w:eastAsia="仿宋_GB2312"/>
          <w:sz w:val="32"/>
          <w:szCs w:val="32"/>
          <w:lang w:eastAsia="zh-CN"/>
        </w:rPr>
      </w:pPr>
      <w:r w:rsidRPr="00657114">
        <w:rPr>
          <w:lang w:eastAsia="zh-CN"/>
        </w:rPr>
        <w:t xml:space="preserve">　　</w:t>
      </w:r>
      <w:r w:rsidR="00802C18">
        <w:rPr>
          <w:rFonts w:ascii="仿宋_GB2312" w:eastAsia="仿宋_GB2312" w:hint="eastAsia"/>
          <w:sz w:val="32"/>
          <w:szCs w:val="32"/>
          <w:lang w:eastAsia="zh-CN"/>
        </w:rPr>
        <w:t>茂县凤仪镇人民政府</w:t>
      </w:r>
      <w:r w:rsidRPr="00657114">
        <w:rPr>
          <w:rFonts w:ascii="仿宋_GB2312" w:eastAsia="仿宋_GB2312"/>
          <w:sz w:val="32"/>
          <w:szCs w:val="32"/>
          <w:lang w:eastAsia="zh-CN"/>
        </w:rPr>
        <w:t>20</w:t>
      </w:r>
      <w:r w:rsidR="00563DC0">
        <w:rPr>
          <w:rFonts w:ascii="仿宋_GB2312" w:eastAsia="仿宋_GB2312" w:hint="eastAsia"/>
          <w:sz w:val="32"/>
          <w:szCs w:val="32"/>
          <w:lang w:eastAsia="zh-CN"/>
        </w:rPr>
        <w:t>20</w:t>
      </w:r>
      <w:r w:rsidRPr="00657114">
        <w:rPr>
          <w:rFonts w:ascii="仿宋_GB2312" w:eastAsia="仿宋_GB2312"/>
          <w:sz w:val="32"/>
          <w:szCs w:val="32"/>
          <w:lang w:eastAsia="zh-CN"/>
        </w:rPr>
        <w:t>年</w:t>
      </w:r>
      <w:r w:rsidR="001A7A95">
        <w:rPr>
          <w:rFonts w:ascii="仿宋_GB2312" w:eastAsia="仿宋_GB2312" w:hint="eastAsia"/>
          <w:sz w:val="32"/>
          <w:szCs w:val="32"/>
          <w:lang w:eastAsia="zh-CN"/>
        </w:rPr>
        <w:t>“</w:t>
      </w:r>
      <w:r w:rsidR="001A7A95" w:rsidRPr="00657114">
        <w:rPr>
          <w:rFonts w:ascii="仿宋_GB2312" w:eastAsia="仿宋_GB2312"/>
          <w:sz w:val="32"/>
          <w:szCs w:val="32"/>
          <w:lang w:eastAsia="zh-CN"/>
        </w:rPr>
        <w:t>三公</w:t>
      </w:r>
      <w:r w:rsidR="001A7A95">
        <w:rPr>
          <w:rFonts w:ascii="仿宋_GB2312" w:eastAsia="仿宋_GB2312" w:hint="eastAsia"/>
          <w:sz w:val="32"/>
          <w:szCs w:val="32"/>
          <w:lang w:eastAsia="zh-CN"/>
        </w:rPr>
        <w:t>”</w:t>
      </w:r>
      <w:r w:rsidRPr="00657114">
        <w:rPr>
          <w:rFonts w:ascii="仿宋_GB2312" w:eastAsia="仿宋_GB2312"/>
          <w:sz w:val="32"/>
          <w:szCs w:val="32"/>
          <w:lang w:eastAsia="zh-CN"/>
        </w:rPr>
        <w:t>经费财政拨款预算数</w:t>
      </w:r>
      <w:r w:rsidR="00802C18" w:rsidRPr="00802C18">
        <w:rPr>
          <w:rFonts w:ascii="仿宋_GB2312" w:eastAsia="仿宋_GB2312"/>
          <w:sz w:val="32"/>
          <w:szCs w:val="32"/>
          <w:lang w:eastAsia="zh-CN"/>
        </w:rPr>
        <w:t>47840</w:t>
      </w:r>
      <w:r w:rsidR="00802C18">
        <w:rPr>
          <w:rFonts w:ascii="仿宋_GB2312" w:eastAsia="仿宋_GB2312" w:hint="eastAsia"/>
          <w:sz w:val="32"/>
          <w:szCs w:val="32"/>
          <w:lang w:eastAsia="zh-CN"/>
        </w:rPr>
        <w:t>.00</w:t>
      </w:r>
      <w:r w:rsidRPr="00657114">
        <w:rPr>
          <w:rFonts w:ascii="仿宋_GB2312" w:eastAsia="仿宋_GB2312"/>
          <w:sz w:val="32"/>
          <w:szCs w:val="32"/>
          <w:lang w:eastAsia="zh-CN"/>
        </w:rPr>
        <w:t>元，其中：无因公出国（境）经费，公务接待费</w:t>
      </w:r>
      <w:r w:rsidR="00802C18" w:rsidRPr="00802C18">
        <w:rPr>
          <w:rFonts w:ascii="仿宋_GB2312" w:eastAsia="仿宋_GB2312"/>
          <w:sz w:val="32"/>
          <w:szCs w:val="32"/>
          <w:lang w:eastAsia="zh-CN"/>
        </w:rPr>
        <w:t>7840</w:t>
      </w:r>
      <w:r w:rsidR="00802C18">
        <w:rPr>
          <w:rFonts w:ascii="仿宋_GB2312" w:eastAsia="仿宋_GB2312" w:hint="eastAsia"/>
          <w:sz w:val="32"/>
          <w:szCs w:val="32"/>
          <w:lang w:eastAsia="zh-CN"/>
        </w:rPr>
        <w:t>.00</w:t>
      </w:r>
      <w:r w:rsidRPr="00657114">
        <w:rPr>
          <w:rFonts w:ascii="仿宋_GB2312" w:eastAsia="仿宋_GB2312"/>
          <w:sz w:val="32"/>
          <w:szCs w:val="32"/>
          <w:lang w:eastAsia="zh-CN"/>
        </w:rPr>
        <w:t>元，公务用车购置及运行维护费</w:t>
      </w:r>
      <w:r w:rsidR="00802C18">
        <w:rPr>
          <w:rFonts w:ascii="仿宋_GB2312" w:eastAsia="仿宋_GB2312" w:hint="eastAsia"/>
          <w:sz w:val="32"/>
          <w:szCs w:val="32"/>
          <w:lang w:eastAsia="zh-CN"/>
        </w:rPr>
        <w:t>40000.00</w:t>
      </w:r>
      <w:r w:rsidRPr="00657114">
        <w:rPr>
          <w:rFonts w:ascii="仿宋_GB2312" w:eastAsia="仿宋_GB2312"/>
          <w:sz w:val="32"/>
          <w:szCs w:val="32"/>
          <w:lang w:eastAsia="zh-CN"/>
        </w:rPr>
        <w:t>元。</w:t>
      </w:r>
    </w:p>
    <w:p w:rsidR="00992E2D" w:rsidRPr="00657114" w:rsidRDefault="00326341" w:rsidP="001A7A95">
      <w:pPr>
        <w:spacing w:line="560" w:lineRule="exact"/>
        <w:ind w:firstLineChars="200" w:firstLine="640"/>
        <w:jc w:val="both"/>
        <w:rPr>
          <w:rFonts w:ascii="仿宋_GB2312" w:eastAsia="仿宋_GB2312"/>
          <w:sz w:val="32"/>
          <w:szCs w:val="32"/>
          <w:lang w:eastAsia="zh-CN"/>
        </w:rPr>
      </w:pPr>
      <w:r w:rsidRPr="00657114">
        <w:rPr>
          <w:rFonts w:ascii="仿宋_GB2312" w:eastAsia="仿宋_GB2312"/>
          <w:sz w:val="32"/>
          <w:szCs w:val="32"/>
          <w:lang w:eastAsia="zh-CN"/>
        </w:rPr>
        <w:t>（一）</w:t>
      </w:r>
      <w:r w:rsidR="00B75BD0">
        <w:rPr>
          <w:rFonts w:ascii="仿宋_GB2312" w:eastAsia="仿宋_GB2312" w:hint="eastAsia"/>
          <w:sz w:val="32"/>
          <w:szCs w:val="32"/>
          <w:lang w:eastAsia="zh-CN"/>
        </w:rPr>
        <w:t>2020</w:t>
      </w:r>
      <w:r w:rsidR="00B75BD0" w:rsidRPr="00657114">
        <w:rPr>
          <w:rFonts w:ascii="仿宋_GB2312" w:eastAsia="仿宋_GB2312"/>
          <w:sz w:val="32"/>
          <w:szCs w:val="32"/>
          <w:lang w:eastAsia="zh-CN"/>
        </w:rPr>
        <w:t>年无因公出国（境）经费。</w:t>
      </w:r>
    </w:p>
    <w:p w:rsidR="00B75BD0" w:rsidRDefault="00326341" w:rsidP="00535E0A">
      <w:pPr>
        <w:spacing w:line="560"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（二）</w:t>
      </w:r>
      <w:r w:rsidR="00B75BD0">
        <w:rPr>
          <w:rFonts w:ascii="仿宋_GB2312" w:eastAsia="仿宋_GB2312" w:hint="eastAsia"/>
          <w:sz w:val="32"/>
          <w:szCs w:val="32"/>
          <w:lang w:eastAsia="zh-CN"/>
        </w:rPr>
        <w:t xml:space="preserve"> </w:t>
      </w:r>
      <w:r w:rsidR="00B75BD0" w:rsidRPr="00657114">
        <w:rPr>
          <w:rFonts w:ascii="仿宋_GB2312" w:eastAsia="仿宋_GB2312"/>
          <w:sz w:val="32"/>
          <w:szCs w:val="32"/>
          <w:lang w:eastAsia="zh-CN"/>
        </w:rPr>
        <w:t>20</w:t>
      </w:r>
      <w:r w:rsidR="00B75BD0">
        <w:rPr>
          <w:rFonts w:ascii="仿宋_GB2312" w:eastAsia="仿宋_GB2312" w:hint="eastAsia"/>
          <w:sz w:val="32"/>
          <w:szCs w:val="32"/>
          <w:lang w:eastAsia="zh-CN"/>
        </w:rPr>
        <w:t>20</w:t>
      </w:r>
      <w:r w:rsidR="00B75BD0" w:rsidRPr="00657114">
        <w:rPr>
          <w:rFonts w:ascii="仿宋_GB2312" w:eastAsia="仿宋_GB2312"/>
          <w:sz w:val="32"/>
          <w:szCs w:val="32"/>
          <w:lang w:eastAsia="zh-CN"/>
        </w:rPr>
        <w:t>年公务接待费</w:t>
      </w:r>
      <w:r w:rsidR="00802C18" w:rsidRPr="00802C18">
        <w:rPr>
          <w:rFonts w:ascii="仿宋_GB2312" w:eastAsia="仿宋_GB2312"/>
          <w:sz w:val="32"/>
          <w:szCs w:val="32"/>
          <w:lang w:eastAsia="zh-CN"/>
        </w:rPr>
        <w:t>7840</w:t>
      </w:r>
      <w:r w:rsidR="00802C18">
        <w:rPr>
          <w:rFonts w:ascii="仿宋_GB2312" w:eastAsia="仿宋_GB2312" w:hint="eastAsia"/>
          <w:sz w:val="32"/>
          <w:szCs w:val="32"/>
          <w:lang w:eastAsia="zh-CN"/>
        </w:rPr>
        <w:t>.00</w:t>
      </w:r>
      <w:r w:rsidR="00B75BD0" w:rsidRPr="00657114">
        <w:rPr>
          <w:rFonts w:ascii="仿宋_GB2312" w:eastAsia="仿宋_GB2312"/>
          <w:sz w:val="32"/>
          <w:szCs w:val="32"/>
          <w:lang w:eastAsia="zh-CN"/>
        </w:rPr>
        <w:t>元。较</w:t>
      </w:r>
      <w:r w:rsidR="00B75BD0">
        <w:rPr>
          <w:rFonts w:ascii="仿宋_GB2312" w:eastAsia="仿宋_GB2312" w:hint="eastAsia"/>
          <w:sz w:val="32"/>
          <w:szCs w:val="32"/>
          <w:lang w:eastAsia="zh-CN"/>
        </w:rPr>
        <w:t>2019</w:t>
      </w:r>
      <w:r w:rsidR="00B75BD0" w:rsidRPr="00657114">
        <w:rPr>
          <w:rFonts w:ascii="仿宋_GB2312" w:eastAsia="仿宋_GB2312"/>
          <w:sz w:val="32"/>
          <w:szCs w:val="32"/>
          <w:lang w:eastAsia="zh-CN"/>
        </w:rPr>
        <w:t>年预算</w:t>
      </w:r>
      <w:r w:rsidR="00802C18">
        <w:rPr>
          <w:rFonts w:ascii="仿宋_GB2312" w:eastAsia="仿宋_GB2312" w:hint="eastAsia"/>
          <w:sz w:val="32"/>
          <w:szCs w:val="32"/>
          <w:lang w:eastAsia="zh-CN"/>
        </w:rPr>
        <w:t xml:space="preserve">下降17.17 </w:t>
      </w:r>
      <w:r w:rsidR="00B75BD0" w:rsidRPr="00657114">
        <w:rPr>
          <w:rFonts w:ascii="仿宋_GB2312" w:eastAsia="仿宋_GB2312"/>
          <w:sz w:val="32"/>
          <w:szCs w:val="32"/>
          <w:lang w:eastAsia="zh-CN"/>
        </w:rPr>
        <w:t>%，主要原因是</w:t>
      </w:r>
      <w:r w:rsidR="00B75BD0" w:rsidRPr="00B75BD0">
        <w:rPr>
          <w:rFonts w:ascii="仿宋_GB2312" w:eastAsia="仿宋_GB2312"/>
          <w:sz w:val="32"/>
          <w:szCs w:val="32"/>
          <w:lang w:eastAsia="zh-CN"/>
        </w:rPr>
        <w:t>：</w:t>
      </w:r>
      <w:r w:rsidR="00802C18">
        <w:rPr>
          <w:rFonts w:ascii="仿宋_GB2312" w:eastAsia="仿宋_GB2312" w:hint="eastAsia"/>
          <w:sz w:val="32"/>
          <w:szCs w:val="32"/>
          <w:lang w:eastAsia="zh-CN"/>
        </w:rPr>
        <w:t>人员减少</w:t>
      </w:r>
      <w:r w:rsidR="00BD4A85">
        <w:rPr>
          <w:rFonts w:ascii="仿宋_GB2312" w:eastAsia="仿宋_GB2312" w:hint="eastAsia"/>
          <w:sz w:val="32"/>
          <w:szCs w:val="32"/>
          <w:lang w:eastAsia="zh-CN"/>
        </w:rPr>
        <w:t>。</w:t>
      </w:r>
    </w:p>
    <w:p w:rsidR="00992E2D" w:rsidRPr="00657114" w:rsidRDefault="00326341" w:rsidP="00535E0A">
      <w:pPr>
        <w:spacing w:line="560"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（三）</w:t>
      </w:r>
      <w:r w:rsidR="00B75BD0">
        <w:rPr>
          <w:rFonts w:ascii="仿宋_GB2312" w:eastAsia="仿宋_GB2312" w:hint="eastAsia"/>
          <w:sz w:val="32"/>
          <w:szCs w:val="32"/>
          <w:lang w:eastAsia="zh-CN"/>
        </w:rPr>
        <w:t xml:space="preserve"> </w:t>
      </w:r>
      <w:r w:rsidR="007F131A">
        <w:rPr>
          <w:rFonts w:ascii="仿宋_GB2312" w:eastAsia="仿宋_GB2312" w:hint="eastAsia"/>
          <w:sz w:val="32"/>
          <w:szCs w:val="32"/>
          <w:lang w:eastAsia="zh-CN"/>
        </w:rPr>
        <w:t>2020</w:t>
      </w:r>
      <w:r w:rsidRPr="00657114">
        <w:rPr>
          <w:rFonts w:ascii="仿宋_GB2312" w:eastAsia="仿宋_GB2312"/>
          <w:sz w:val="32"/>
          <w:szCs w:val="32"/>
          <w:lang w:eastAsia="zh-CN"/>
        </w:rPr>
        <w:t>年公务用车购置及运行维护费</w:t>
      </w:r>
      <w:r w:rsidR="00802C18">
        <w:rPr>
          <w:rFonts w:ascii="仿宋_GB2312" w:eastAsia="仿宋_GB2312" w:hint="eastAsia"/>
          <w:sz w:val="32"/>
          <w:szCs w:val="32"/>
          <w:lang w:eastAsia="zh-CN"/>
        </w:rPr>
        <w:t>40000.00</w:t>
      </w:r>
      <w:r w:rsidRPr="00657114">
        <w:rPr>
          <w:rFonts w:ascii="仿宋_GB2312" w:eastAsia="仿宋_GB2312"/>
          <w:sz w:val="32"/>
          <w:szCs w:val="32"/>
          <w:lang w:eastAsia="zh-CN"/>
        </w:rPr>
        <w:t>元。</w:t>
      </w:r>
      <w:r w:rsidR="00802C18">
        <w:rPr>
          <w:rFonts w:ascii="仿宋_GB2312" w:eastAsia="仿宋_GB2312" w:hint="eastAsia"/>
          <w:sz w:val="32"/>
          <w:szCs w:val="32"/>
          <w:lang w:eastAsia="zh-CN"/>
        </w:rPr>
        <w:t>于</w:t>
      </w:r>
      <w:r w:rsidRPr="00657114">
        <w:rPr>
          <w:rFonts w:ascii="仿宋_GB2312" w:eastAsia="仿宋_GB2312"/>
          <w:sz w:val="32"/>
          <w:szCs w:val="32"/>
          <w:lang w:eastAsia="zh-CN"/>
        </w:rPr>
        <w:t>201</w:t>
      </w:r>
      <w:r w:rsidR="007F131A">
        <w:rPr>
          <w:rFonts w:ascii="仿宋_GB2312" w:eastAsia="仿宋_GB2312" w:hint="eastAsia"/>
          <w:sz w:val="32"/>
          <w:szCs w:val="32"/>
          <w:lang w:eastAsia="zh-CN"/>
        </w:rPr>
        <w:t>9</w:t>
      </w:r>
      <w:r w:rsidRPr="00657114">
        <w:rPr>
          <w:rFonts w:ascii="仿宋_GB2312" w:eastAsia="仿宋_GB2312"/>
          <w:sz w:val="32"/>
          <w:szCs w:val="32"/>
          <w:lang w:eastAsia="zh-CN"/>
        </w:rPr>
        <w:t>年预算</w:t>
      </w:r>
      <w:r w:rsidR="00802C18">
        <w:rPr>
          <w:rFonts w:ascii="仿宋_GB2312" w:eastAsia="仿宋_GB2312" w:hint="eastAsia"/>
          <w:sz w:val="32"/>
          <w:szCs w:val="32"/>
          <w:lang w:eastAsia="zh-CN"/>
        </w:rPr>
        <w:t>持平</w:t>
      </w:r>
      <w:r w:rsidR="00BD4A85">
        <w:rPr>
          <w:rFonts w:ascii="仿宋_GB2312" w:eastAsia="仿宋_GB2312" w:hint="eastAsia"/>
          <w:sz w:val="32"/>
          <w:szCs w:val="32"/>
          <w:lang w:eastAsia="zh-CN"/>
        </w:rPr>
        <w:t>。</w:t>
      </w:r>
    </w:p>
    <w:p w:rsidR="00992E2D" w:rsidRPr="00563DC0" w:rsidRDefault="00326341" w:rsidP="00563DC0">
      <w:pPr>
        <w:spacing w:line="560" w:lineRule="exact"/>
        <w:ind w:firstLineChars="200" w:firstLine="640"/>
        <w:rPr>
          <w:rFonts w:ascii="黑体" w:eastAsia="黑体"/>
          <w:sz w:val="32"/>
          <w:szCs w:val="32"/>
          <w:lang w:eastAsia="zh-CN"/>
        </w:rPr>
      </w:pPr>
      <w:r w:rsidRPr="00563DC0">
        <w:rPr>
          <w:rFonts w:ascii="黑体" w:eastAsia="黑体"/>
          <w:sz w:val="32"/>
          <w:szCs w:val="32"/>
          <w:lang w:eastAsia="zh-CN"/>
        </w:rPr>
        <w:t>八、政府性基金预算支出情况说明</w:t>
      </w:r>
    </w:p>
    <w:p w:rsidR="00992E2D" w:rsidRPr="00657114" w:rsidRDefault="00DD6440" w:rsidP="00DD6440">
      <w:pPr>
        <w:ind w:firstLineChars="200" w:firstLine="640"/>
        <w:rPr>
          <w:lang w:eastAsia="zh-CN"/>
        </w:rPr>
      </w:pPr>
      <w:r>
        <w:rPr>
          <w:rFonts w:ascii="仿宋_GB2312" w:eastAsia="仿宋_GB2312" w:hint="eastAsia"/>
          <w:sz w:val="32"/>
          <w:szCs w:val="32"/>
          <w:lang w:eastAsia="zh-CN"/>
        </w:rPr>
        <w:t>茂县凤仪镇人民政府</w:t>
      </w:r>
      <w:r w:rsidR="00326341" w:rsidRPr="00657114">
        <w:rPr>
          <w:rFonts w:ascii="仿宋_GB2312" w:eastAsia="仿宋_GB2312"/>
          <w:sz w:val="32"/>
          <w:szCs w:val="32"/>
          <w:lang w:eastAsia="zh-CN"/>
        </w:rPr>
        <w:t>20</w:t>
      </w:r>
      <w:r w:rsidR="007F131A">
        <w:rPr>
          <w:rFonts w:ascii="仿宋_GB2312" w:eastAsia="仿宋_GB2312" w:hint="eastAsia"/>
          <w:sz w:val="32"/>
          <w:szCs w:val="32"/>
          <w:lang w:eastAsia="zh-CN"/>
        </w:rPr>
        <w:t>20</w:t>
      </w:r>
      <w:r w:rsidR="00326341" w:rsidRPr="00657114">
        <w:rPr>
          <w:rFonts w:ascii="仿宋_GB2312" w:eastAsia="仿宋_GB2312"/>
          <w:sz w:val="32"/>
          <w:szCs w:val="32"/>
          <w:lang w:eastAsia="zh-CN"/>
        </w:rPr>
        <w:t>年无政府性基金预算拨款安排的支出</w:t>
      </w:r>
      <w:r w:rsidR="00326341" w:rsidRPr="00657114">
        <w:rPr>
          <w:lang w:eastAsia="zh-CN"/>
        </w:rPr>
        <w:t>。</w:t>
      </w:r>
    </w:p>
    <w:p w:rsidR="00535E0A" w:rsidRPr="00563DC0" w:rsidRDefault="00326341" w:rsidP="00563DC0">
      <w:pPr>
        <w:spacing w:line="560" w:lineRule="exact"/>
        <w:ind w:firstLineChars="200" w:firstLine="640"/>
        <w:rPr>
          <w:rFonts w:ascii="黑体" w:eastAsia="黑体"/>
          <w:sz w:val="32"/>
          <w:szCs w:val="32"/>
          <w:lang w:eastAsia="zh-CN"/>
        </w:rPr>
      </w:pPr>
      <w:r w:rsidRPr="00563DC0">
        <w:rPr>
          <w:rFonts w:ascii="黑体" w:eastAsia="黑体"/>
          <w:sz w:val="32"/>
          <w:szCs w:val="32"/>
          <w:lang w:eastAsia="zh-CN"/>
        </w:rPr>
        <w:t>九、其他重要事项的情况说明</w:t>
      </w:r>
    </w:p>
    <w:p w:rsidR="00992E2D" w:rsidRPr="00657114" w:rsidRDefault="00326341" w:rsidP="00535E0A">
      <w:pPr>
        <w:spacing w:line="560" w:lineRule="exact"/>
        <w:ind w:firstLineChars="200" w:firstLine="643"/>
        <w:rPr>
          <w:rFonts w:ascii="黑体" w:eastAsia="黑体"/>
          <w:b/>
          <w:sz w:val="32"/>
          <w:szCs w:val="32"/>
          <w:lang w:eastAsia="zh-CN"/>
        </w:rPr>
      </w:pPr>
      <w:r w:rsidRPr="00657114">
        <w:rPr>
          <w:rFonts w:ascii="楷体_GB2312" w:eastAsia="楷体_GB2312" w:hAnsi="楷体_GB2312" w:cs="楷体_GB2312"/>
          <w:b/>
          <w:bCs/>
          <w:kern w:val="2"/>
          <w:sz w:val="32"/>
          <w:szCs w:val="32"/>
          <w:lang w:eastAsia="zh-CN" w:bidi="ar-SA"/>
        </w:rPr>
        <w:t>（一）机关运行经费</w:t>
      </w:r>
    </w:p>
    <w:p w:rsidR="00992E2D" w:rsidRPr="00657114" w:rsidRDefault="00DD6440" w:rsidP="00535E0A">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茂县凤仪镇人民政府</w:t>
      </w:r>
      <w:r w:rsidR="00326341" w:rsidRPr="00657114">
        <w:rPr>
          <w:rFonts w:ascii="仿宋_GB2312" w:eastAsia="仿宋_GB2312"/>
          <w:sz w:val="32"/>
          <w:szCs w:val="32"/>
          <w:lang w:eastAsia="zh-CN"/>
        </w:rPr>
        <w:t>20</w:t>
      </w:r>
      <w:r w:rsidR="007F131A">
        <w:rPr>
          <w:rFonts w:ascii="仿宋_GB2312" w:eastAsia="仿宋_GB2312" w:hint="eastAsia"/>
          <w:sz w:val="32"/>
          <w:szCs w:val="32"/>
          <w:lang w:eastAsia="zh-CN"/>
        </w:rPr>
        <w:t>20</w:t>
      </w:r>
      <w:r w:rsidR="00326341" w:rsidRPr="00657114">
        <w:rPr>
          <w:rFonts w:ascii="仿宋_GB2312" w:eastAsia="仿宋_GB2312"/>
          <w:sz w:val="32"/>
          <w:szCs w:val="32"/>
          <w:lang w:eastAsia="zh-CN"/>
        </w:rPr>
        <w:t>年机关运行经费财政拨款预算为</w:t>
      </w:r>
      <w:r w:rsidRPr="00DD6440">
        <w:rPr>
          <w:rFonts w:ascii="仿宋_GB2312" w:eastAsia="仿宋_GB2312"/>
          <w:sz w:val="32"/>
          <w:szCs w:val="32"/>
          <w:lang w:eastAsia="zh-CN"/>
        </w:rPr>
        <w:t>432000</w:t>
      </w:r>
      <w:r>
        <w:rPr>
          <w:rFonts w:ascii="仿宋_GB2312" w:eastAsia="仿宋_GB2312" w:hint="eastAsia"/>
          <w:sz w:val="32"/>
          <w:szCs w:val="32"/>
          <w:lang w:eastAsia="zh-CN"/>
        </w:rPr>
        <w:t>.00</w:t>
      </w:r>
      <w:r w:rsidR="00326341" w:rsidRPr="00657114">
        <w:rPr>
          <w:rFonts w:ascii="仿宋_GB2312" w:eastAsia="仿宋_GB2312"/>
          <w:sz w:val="32"/>
          <w:szCs w:val="32"/>
          <w:lang w:eastAsia="zh-CN"/>
        </w:rPr>
        <w:t>元，比</w:t>
      </w:r>
      <w:r w:rsidR="007F131A">
        <w:rPr>
          <w:rFonts w:ascii="仿宋_GB2312" w:eastAsia="仿宋_GB2312" w:hint="eastAsia"/>
          <w:sz w:val="32"/>
          <w:szCs w:val="32"/>
          <w:lang w:eastAsia="zh-CN"/>
        </w:rPr>
        <w:t>2019</w:t>
      </w:r>
      <w:r>
        <w:rPr>
          <w:rFonts w:ascii="仿宋_GB2312" w:eastAsia="仿宋_GB2312"/>
          <w:sz w:val="32"/>
          <w:szCs w:val="32"/>
          <w:lang w:eastAsia="zh-CN"/>
        </w:rPr>
        <w:t>年预算</w:t>
      </w:r>
      <w:r>
        <w:rPr>
          <w:rFonts w:ascii="仿宋_GB2312" w:eastAsia="仿宋_GB2312" w:hint="eastAsia"/>
          <w:sz w:val="32"/>
          <w:szCs w:val="32"/>
          <w:lang w:eastAsia="zh-CN"/>
        </w:rPr>
        <w:t>减少</w:t>
      </w:r>
      <w:r w:rsidR="002B55D6">
        <w:rPr>
          <w:rFonts w:ascii="仿宋_GB2312" w:eastAsia="仿宋_GB2312" w:hint="eastAsia"/>
          <w:sz w:val="32"/>
          <w:szCs w:val="32"/>
          <w:lang w:eastAsia="zh-CN"/>
        </w:rPr>
        <w:t>36484.00</w:t>
      </w:r>
      <w:r w:rsidR="00326341" w:rsidRPr="00657114">
        <w:rPr>
          <w:rFonts w:ascii="仿宋_GB2312" w:eastAsia="仿宋_GB2312"/>
          <w:sz w:val="32"/>
          <w:szCs w:val="32"/>
          <w:lang w:eastAsia="zh-CN"/>
        </w:rPr>
        <w:t>元，</w:t>
      </w:r>
      <w:r w:rsidR="002B55D6">
        <w:rPr>
          <w:rFonts w:ascii="仿宋_GB2312" w:eastAsia="仿宋_GB2312" w:hint="eastAsia"/>
          <w:sz w:val="32"/>
          <w:szCs w:val="32"/>
          <w:lang w:eastAsia="zh-CN"/>
        </w:rPr>
        <w:t>下降8.45</w:t>
      </w:r>
      <w:r w:rsidR="00326341" w:rsidRPr="00657114">
        <w:rPr>
          <w:rFonts w:ascii="仿宋_GB2312" w:eastAsia="仿宋_GB2312"/>
          <w:sz w:val="32"/>
          <w:szCs w:val="32"/>
          <w:lang w:eastAsia="zh-CN"/>
        </w:rPr>
        <w:t>%。主要原因是：</w:t>
      </w:r>
      <w:r w:rsidR="002B55D6">
        <w:rPr>
          <w:rFonts w:ascii="仿宋_GB2312" w:eastAsia="仿宋_GB2312" w:hint="eastAsia"/>
          <w:sz w:val="32"/>
          <w:szCs w:val="32"/>
          <w:lang w:eastAsia="zh-CN"/>
        </w:rPr>
        <w:t>人员减少</w:t>
      </w:r>
      <w:r w:rsidR="00326341" w:rsidRPr="00657114">
        <w:rPr>
          <w:rFonts w:ascii="仿宋_GB2312" w:eastAsia="仿宋_GB2312"/>
          <w:sz w:val="32"/>
          <w:szCs w:val="32"/>
          <w:lang w:eastAsia="zh-CN"/>
        </w:rPr>
        <w:t>。</w:t>
      </w:r>
    </w:p>
    <w:p w:rsidR="00992E2D" w:rsidRPr="00657114" w:rsidRDefault="00535E0A" w:rsidP="00535E0A">
      <w:pPr>
        <w:spacing w:line="560" w:lineRule="exact"/>
        <w:ind w:firstLineChars="200" w:firstLine="440"/>
        <w:rPr>
          <w:rFonts w:ascii="楷体_GB2312" w:eastAsia="楷体_GB2312" w:hAnsi="楷体_GB2312" w:cs="楷体_GB2312"/>
          <w:b/>
          <w:bCs/>
          <w:kern w:val="2"/>
          <w:sz w:val="32"/>
          <w:szCs w:val="32"/>
          <w:lang w:eastAsia="zh-CN" w:bidi="ar-SA"/>
        </w:rPr>
      </w:pPr>
      <w:r w:rsidRPr="00657114">
        <w:rPr>
          <w:lang w:eastAsia="zh-CN"/>
        </w:rPr>
        <w:t xml:space="preserve">　</w:t>
      </w:r>
      <w:r w:rsidR="00326341" w:rsidRPr="00657114">
        <w:rPr>
          <w:rFonts w:ascii="楷体_GB2312" w:eastAsia="楷体_GB2312" w:hAnsi="楷体_GB2312" w:cs="楷体_GB2312"/>
          <w:b/>
          <w:bCs/>
          <w:kern w:val="2"/>
          <w:sz w:val="32"/>
          <w:szCs w:val="32"/>
          <w:lang w:eastAsia="zh-CN" w:bidi="ar-SA"/>
        </w:rPr>
        <w:t>（二）政府采购情况</w:t>
      </w:r>
    </w:p>
    <w:p w:rsidR="00992E2D" w:rsidRDefault="007F131A" w:rsidP="00535E0A">
      <w:pPr>
        <w:spacing w:line="560" w:lineRule="exact"/>
        <w:ind w:firstLineChars="200" w:firstLine="640"/>
        <w:rPr>
          <w:lang w:eastAsia="zh-CN"/>
        </w:rPr>
      </w:pPr>
      <w:r>
        <w:rPr>
          <w:rFonts w:ascii="仿宋_GB2312" w:eastAsia="仿宋_GB2312" w:hint="eastAsia"/>
          <w:sz w:val="32"/>
          <w:szCs w:val="32"/>
          <w:lang w:eastAsia="zh-CN"/>
        </w:rPr>
        <w:t>2020</w:t>
      </w:r>
      <w:r w:rsidR="00326341" w:rsidRPr="00657114">
        <w:rPr>
          <w:rFonts w:ascii="仿宋_GB2312" w:eastAsia="仿宋_GB2312"/>
          <w:sz w:val="32"/>
          <w:szCs w:val="32"/>
          <w:lang w:eastAsia="zh-CN"/>
        </w:rPr>
        <w:t>年</w:t>
      </w:r>
      <w:r w:rsidR="00A53F54" w:rsidRPr="00657114">
        <w:rPr>
          <w:rFonts w:ascii="仿宋_GB2312" w:eastAsia="仿宋_GB2312" w:hint="eastAsia"/>
          <w:sz w:val="32"/>
          <w:szCs w:val="32"/>
          <w:lang w:eastAsia="zh-CN"/>
        </w:rPr>
        <w:t>，</w:t>
      </w:r>
      <w:r w:rsidR="002B55D6">
        <w:rPr>
          <w:rFonts w:ascii="仿宋_GB2312" w:eastAsia="仿宋_GB2312" w:hint="eastAsia"/>
          <w:sz w:val="32"/>
          <w:szCs w:val="32"/>
          <w:lang w:eastAsia="zh-CN"/>
        </w:rPr>
        <w:t>茂县凤仪镇人民政府</w:t>
      </w:r>
      <w:r w:rsidR="00A53F54" w:rsidRPr="00657114">
        <w:rPr>
          <w:rFonts w:ascii="仿宋_GB2312" w:eastAsia="仿宋_GB2312" w:hint="eastAsia"/>
          <w:sz w:val="32"/>
          <w:szCs w:val="32"/>
          <w:lang w:eastAsia="zh-CN"/>
        </w:rPr>
        <w:t>未</w:t>
      </w:r>
      <w:r w:rsidR="00326341" w:rsidRPr="00657114">
        <w:rPr>
          <w:rFonts w:ascii="仿宋_GB2312" w:eastAsia="仿宋_GB2312"/>
          <w:sz w:val="32"/>
          <w:szCs w:val="32"/>
          <w:lang w:eastAsia="zh-CN"/>
        </w:rPr>
        <w:t>安排政府采购预算。</w:t>
      </w:r>
    </w:p>
    <w:p w:rsidR="00992E2D" w:rsidRPr="00535E0A" w:rsidRDefault="00326341" w:rsidP="00535E0A">
      <w:pPr>
        <w:spacing w:line="560" w:lineRule="exact"/>
        <w:ind w:firstLineChars="200" w:firstLine="643"/>
        <w:rPr>
          <w:rFonts w:ascii="楷体_GB2312" w:eastAsia="楷体_GB2312" w:hAnsi="楷体_GB2312" w:cs="楷体_GB2312"/>
          <w:b/>
          <w:bCs/>
          <w:kern w:val="2"/>
          <w:sz w:val="32"/>
          <w:szCs w:val="32"/>
          <w:lang w:eastAsia="zh-CN" w:bidi="ar-SA"/>
        </w:rPr>
      </w:pPr>
      <w:r w:rsidRPr="00284ED3">
        <w:rPr>
          <w:rFonts w:ascii="楷体_GB2312" w:eastAsia="楷体_GB2312" w:hAnsi="楷体_GB2312" w:cs="楷体_GB2312"/>
          <w:b/>
          <w:bCs/>
          <w:kern w:val="2"/>
          <w:sz w:val="32"/>
          <w:szCs w:val="32"/>
          <w:lang w:eastAsia="zh-CN" w:bidi="ar-SA"/>
        </w:rPr>
        <w:t>（三）国有资产占有使用情况</w:t>
      </w:r>
    </w:p>
    <w:p w:rsidR="00992E2D" w:rsidRPr="00DA76FF" w:rsidRDefault="002B55D6" w:rsidP="00DA76FF">
      <w:pPr>
        <w:spacing w:line="560" w:lineRule="exact"/>
        <w:ind w:firstLineChars="200" w:firstLine="640"/>
        <w:rPr>
          <w:lang w:eastAsia="zh-CN"/>
        </w:rPr>
      </w:pPr>
      <w:r>
        <w:rPr>
          <w:rFonts w:ascii="仿宋_GB2312" w:eastAsia="仿宋_GB2312" w:hint="eastAsia"/>
          <w:sz w:val="32"/>
          <w:szCs w:val="32"/>
          <w:lang w:eastAsia="zh-CN"/>
        </w:rPr>
        <w:t>茂县凤仪镇人民政府</w:t>
      </w:r>
      <w:r w:rsidR="00DA76FF" w:rsidRPr="00DA76FF">
        <w:rPr>
          <w:rFonts w:ascii="仿宋_GB2312" w:eastAsia="仿宋_GB2312"/>
          <w:sz w:val="32"/>
          <w:szCs w:val="32"/>
          <w:lang w:eastAsia="zh-CN"/>
        </w:rPr>
        <w:t>截止201</w:t>
      </w:r>
      <w:r w:rsidR="007F131A">
        <w:rPr>
          <w:rFonts w:ascii="仿宋_GB2312" w:eastAsia="仿宋_GB2312" w:hint="eastAsia"/>
          <w:sz w:val="32"/>
          <w:szCs w:val="32"/>
          <w:lang w:eastAsia="zh-CN"/>
        </w:rPr>
        <w:t>9</w:t>
      </w:r>
      <w:r w:rsidR="00DA76FF" w:rsidRPr="00DA76FF">
        <w:rPr>
          <w:rFonts w:ascii="仿宋_GB2312" w:eastAsia="仿宋_GB2312"/>
          <w:sz w:val="32"/>
          <w:szCs w:val="32"/>
          <w:lang w:eastAsia="zh-CN"/>
        </w:rPr>
        <w:t>年12月31日，固定资产总额</w:t>
      </w:r>
      <w:r>
        <w:rPr>
          <w:rFonts w:ascii="仿宋_GB2312" w:eastAsia="仿宋_GB2312"/>
          <w:sz w:val="32"/>
          <w:szCs w:val="32"/>
          <w:lang w:eastAsia="zh-CN"/>
        </w:rPr>
        <w:t>3334</w:t>
      </w:r>
      <w:r w:rsidRPr="002B55D6">
        <w:rPr>
          <w:rFonts w:ascii="仿宋_GB2312" w:eastAsia="仿宋_GB2312"/>
          <w:sz w:val="32"/>
          <w:szCs w:val="32"/>
          <w:lang w:eastAsia="zh-CN"/>
        </w:rPr>
        <w:t>270.66</w:t>
      </w:r>
      <w:r w:rsidR="00DA76FF" w:rsidRPr="00DA76FF">
        <w:rPr>
          <w:rFonts w:ascii="仿宋_GB2312" w:eastAsia="仿宋_GB2312"/>
          <w:sz w:val="32"/>
          <w:szCs w:val="32"/>
          <w:lang w:eastAsia="zh-CN"/>
        </w:rPr>
        <w:t>元，其中：房屋</w:t>
      </w:r>
      <w:r>
        <w:rPr>
          <w:rFonts w:ascii="仿宋_GB2312" w:eastAsia="仿宋_GB2312"/>
          <w:sz w:val="32"/>
          <w:szCs w:val="32"/>
          <w:lang w:eastAsia="zh-CN"/>
        </w:rPr>
        <w:t>1</w:t>
      </w:r>
      <w:r w:rsidRPr="002B55D6">
        <w:rPr>
          <w:rFonts w:ascii="仿宋_GB2312" w:eastAsia="仿宋_GB2312"/>
          <w:sz w:val="32"/>
          <w:szCs w:val="32"/>
          <w:lang w:eastAsia="zh-CN"/>
        </w:rPr>
        <w:t>304.37</w:t>
      </w:r>
      <w:r w:rsidR="00DA76FF" w:rsidRPr="00DA76FF">
        <w:rPr>
          <w:rFonts w:ascii="仿宋_GB2312" w:eastAsia="仿宋_GB2312"/>
          <w:sz w:val="32"/>
          <w:szCs w:val="32"/>
          <w:lang w:eastAsia="zh-CN"/>
        </w:rPr>
        <w:t>平方米，价值</w:t>
      </w:r>
      <w:r>
        <w:rPr>
          <w:rFonts w:ascii="仿宋_GB2312" w:eastAsia="仿宋_GB2312"/>
          <w:sz w:val="32"/>
          <w:szCs w:val="32"/>
          <w:lang w:eastAsia="zh-CN"/>
        </w:rPr>
        <w:t>812</w:t>
      </w:r>
      <w:r w:rsidRPr="002B55D6">
        <w:rPr>
          <w:rFonts w:ascii="仿宋_GB2312" w:eastAsia="仿宋_GB2312"/>
          <w:sz w:val="32"/>
          <w:szCs w:val="32"/>
          <w:lang w:eastAsia="zh-CN"/>
        </w:rPr>
        <w:t>235.16</w:t>
      </w:r>
      <w:r w:rsidR="00DA76FF" w:rsidRPr="00DA76FF">
        <w:rPr>
          <w:rFonts w:ascii="仿宋_GB2312" w:eastAsia="仿宋_GB2312"/>
          <w:sz w:val="32"/>
          <w:szCs w:val="32"/>
          <w:lang w:eastAsia="zh-CN"/>
        </w:rPr>
        <w:t>元；公务用车</w:t>
      </w:r>
      <w:r>
        <w:rPr>
          <w:rFonts w:ascii="仿宋_GB2312" w:eastAsia="仿宋_GB2312" w:hint="eastAsia"/>
          <w:sz w:val="32"/>
          <w:szCs w:val="32"/>
          <w:lang w:eastAsia="zh-CN"/>
        </w:rPr>
        <w:t>1</w:t>
      </w:r>
      <w:r w:rsidR="00DA76FF" w:rsidRPr="00DA76FF">
        <w:rPr>
          <w:rFonts w:ascii="仿宋_GB2312" w:eastAsia="仿宋_GB2312"/>
          <w:sz w:val="32"/>
          <w:szCs w:val="32"/>
          <w:lang w:eastAsia="zh-CN"/>
        </w:rPr>
        <w:t>辆，价值</w:t>
      </w:r>
      <w:r>
        <w:rPr>
          <w:rFonts w:ascii="仿宋_GB2312" w:eastAsia="仿宋_GB2312"/>
          <w:sz w:val="32"/>
          <w:szCs w:val="32"/>
          <w:lang w:eastAsia="zh-CN"/>
        </w:rPr>
        <w:t>183</w:t>
      </w:r>
      <w:r w:rsidRPr="002B55D6">
        <w:rPr>
          <w:rFonts w:ascii="仿宋_GB2312" w:eastAsia="仿宋_GB2312"/>
          <w:sz w:val="32"/>
          <w:szCs w:val="32"/>
          <w:lang w:eastAsia="zh-CN"/>
        </w:rPr>
        <w:t>300.00</w:t>
      </w:r>
      <w:r w:rsidR="00DA76FF" w:rsidRPr="00DA76FF">
        <w:rPr>
          <w:rFonts w:ascii="仿宋_GB2312" w:eastAsia="仿宋_GB2312"/>
          <w:sz w:val="32"/>
          <w:szCs w:val="32"/>
          <w:lang w:eastAsia="zh-CN"/>
        </w:rPr>
        <w:t>元；其他固定资产</w:t>
      </w:r>
      <w:r>
        <w:rPr>
          <w:rFonts w:ascii="仿宋_GB2312" w:eastAsia="仿宋_GB2312" w:hint="eastAsia"/>
          <w:sz w:val="32"/>
          <w:szCs w:val="32"/>
          <w:lang w:eastAsia="zh-CN"/>
        </w:rPr>
        <w:t>2338735.40</w:t>
      </w:r>
      <w:r w:rsidR="00DA76FF" w:rsidRPr="00DA76FF">
        <w:rPr>
          <w:rFonts w:ascii="仿宋_GB2312" w:eastAsia="仿宋_GB2312"/>
          <w:sz w:val="32"/>
          <w:szCs w:val="32"/>
          <w:lang w:eastAsia="zh-CN"/>
        </w:rPr>
        <w:t>元。</w:t>
      </w:r>
    </w:p>
    <w:p w:rsidR="005C334E" w:rsidRDefault="00326341" w:rsidP="00DA76FF">
      <w:pPr>
        <w:spacing w:line="560" w:lineRule="exact"/>
        <w:ind w:firstLineChars="200" w:firstLine="643"/>
        <w:rPr>
          <w:rFonts w:ascii="楷体_GB2312" w:eastAsia="楷体_GB2312" w:hAnsi="楷体_GB2312" w:cs="楷体_GB2312"/>
          <w:b/>
          <w:bCs/>
          <w:kern w:val="2"/>
          <w:sz w:val="32"/>
          <w:szCs w:val="32"/>
          <w:lang w:eastAsia="zh-CN" w:bidi="ar-SA"/>
        </w:rPr>
      </w:pPr>
      <w:r w:rsidRPr="00535E0A">
        <w:rPr>
          <w:rFonts w:ascii="楷体_GB2312" w:eastAsia="楷体_GB2312" w:hAnsi="楷体_GB2312" w:cs="楷体_GB2312"/>
          <w:b/>
          <w:bCs/>
          <w:kern w:val="2"/>
          <w:sz w:val="32"/>
          <w:szCs w:val="32"/>
          <w:lang w:eastAsia="zh-CN" w:bidi="ar-SA"/>
        </w:rPr>
        <w:t>（四）绩效目标设置情况</w:t>
      </w:r>
    </w:p>
    <w:p w:rsidR="00992E2D" w:rsidRDefault="007F131A" w:rsidP="00795C76">
      <w:pPr>
        <w:spacing w:line="560" w:lineRule="exact"/>
        <w:ind w:firstLineChars="200" w:firstLine="640"/>
        <w:rPr>
          <w:lang w:eastAsia="zh-CN"/>
        </w:rPr>
      </w:pPr>
      <w:r>
        <w:rPr>
          <w:rFonts w:ascii="仿宋_GB2312" w:eastAsia="仿宋_GB2312" w:hint="eastAsia"/>
          <w:sz w:val="32"/>
          <w:szCs w:val="32"/>
          <w:lang w:eastAsia="zh-CN"/>
        </w:rPr>
        <w:t>2020</w:t>
      </w:r>
      <w:r w:rsidR="005C334E" w:rsidRPr="005C334E">
        <w:rPr>
          <w:rFonts w:ascii="仿宋_GB2312" w:eastAsia="仿宋_GB2312" w:hint="eastAsia"/>
          <w:sz w:val="32"/>
          <w:szCs w:val="32"/>
          <w:lang w:eastAsia="zh-CN"/>
        </w:rPr>
        <w:t>年</w:t>
      </w:r>
      <w:r w:rsidR="002B55D6">
        <w:rPr>
          <w:rFonts w:ascii="仿宋_GB2312" w:eastAsia="仿宋_GB2312" w:hint="eastAsia"/>
          <w:sz w:val="32"/>
          <w:szCs w:val="32"/>
          <w:lang w:eastAsia="zh-CN"/>
        </w:rPr>
        <w:t>茂县凤仪镇人民政府</w:t>
      </w:r>
      <w:r w:rsidR="005C334E" w:rsidRPr="005C334E">
        <w:rPr>
          <w:rFonts w:ascii="仿宋_GB2312" w:eastAsia="仿宋_GB2312" w:hint="eastAsia"/>
          <w:sz w:val="32"/>
          <w:szCs w:val="32"/>
          <w:lang w:eastAsia="zh-CN"/>
        </w:rPr>
        <w:t>通用项目和专用项目均按要求实行绩效目标管理，涉及</w:t>
      </w:r>
      <w:r w:rsidR="00795C76">
        <w:rPr>
          <w:rFonts w:ascii="仿宋_GB2312" w:eastAsia="仿宋_GB2312" w:hint="eastAsia"/>
          <w:sz w:val="32"/>
          <w:szCs w:val="32"/>
          <w:lang w:eastAsia="zh-CN"/>
        </w:rPr>
        <w:t>项目</w:t>
      </w:r>
      <w:r w:rsidR="002B55D6">
        <w:rPr>
          <w:rFonts w:ascii="仿宋_GB2312" w:eastAsia="仿宋_GB2312" w:hint="eastAsia"/>
          <w:sz w:val="32"/>
          <w:szCs w:val="32"/>
          <w:lang w:eastAsia="zh-CN"/>
        </w:rPr>
        <w:t>6</w:t>
      </w:r>
      <w:r w:rsidR="00795C76">
        <w:rPr>
          <w:rFonts w:ascii="仿宋_GB2312" w:eastAsia="仿宋_GB2312" w:hint="eastAsia"/>
          <w:sz w:val="32"/>
          <w:szCs w:val="32"/>
          <w:lang w:eastAsia="zh-CN"/>
        </w:rPr>
        <w:t>个，</w:t>
      </w:r>
      <w:r w:rsidR="005C334E" w:rsidRPr="005C334E">
        <w:rPr>
          <w:rFonts w:ascii="仿宋_GB2312" w:eastAsia="仿宋_GB2312" w:hint="eastAsia"/>
          <w:sz w:val="32"/>
          <w:szCs w:val="32"/>
          <w:lang w:eastAsia="zh-CN"/>
        </w:rPr>
        <w:t>一般公共预算当年拨款</w:t>
      </w:r>
      <w:r w:rsidR="002B55D6" w:rsidRPr="002B55D6">
        <w:rPr>
          <w:rFonts w:ascii="仿宋_GB2312" w:eastAsia="仿宋_GB2312"/>
          <w:sz w:val="32"/>
          <w:szCs w:val="32"/>
          <w:lang w:eastAsia="zh-CN"/>
        </w:rPr>
        <w:t>3136595</w:t>
      </w:r>
      <w:r w:rsidR="002B55D6">
        <w:rPr>
          <w:rFonts w:ascii="仿宋_GB2312" w:eastAsia="仿宋_GB2312" w:hint="eastAsia"/>
          <w:sz w:val="32"/>
          <w:szCs w:val="32"/>
          <w:lang w:eastAsia="zh-CN"/>
        </w:rPr>
        <w:t>.00</w:t>
      </w:r>
      <w:r w:rsidR="005C334E" w:rsidRPr="005C334E">
        <w:rPr>
          <w:rFonts w:ascii="仿宋_GB2312" w:eastAsia="仿宋_GB2312" w:hint="eastAsia"/>
          <w:sz w:val="32"/>
          <w:szCs w:val="32"/>
          <w:lang w:eastAsia="zh-CN"/>
        </w:rPr>
        <w:t>元。</w:t>
      </w:r>
    </w:p>
    <w:p w:rsidR="00992E2D" w:rsidRPr="00A33390" w:rsidRDefault="00326341" w:rsidP="00A33390">
      <w:pPr>
        <w:spacing w:line="560" w:lineRule="exact"/>
        <w:ind w:firstLineChars="200" w:firstLine="640"/>
        <w:rPr>
          <w:lang w:eastAsia="zh-CN"/>
        </w:rPr>
      </w:pPr>
      <w:r w:rsidRPr="00A33390">
        <w:rPr>
          <w:rFonts w:ascii="黑体" w:eastAsia="黑体"/>
          <w:sz w:val="32"/>
          <w:szCs w:val="32"/>
          <w:lang w:eastAsia="zh-CN"/>
        </w:rPr>
        <w:t>十、名词解释</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t>（一）财政拨款收入：</w:t>
      </w:r>
      <w:r w:rsidRPr="00535E0A">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t>（二）事业收入：</w:t>
      </w:r>
      <w:r w:rsidRPr="00535E0A">
        <w:rPr>
          <w:rFonts w:ascii="仿宋_GB2312" w:eastAsia="仿宋_GB2312" w:hint="eastAsia"/>
          <w:sz w:val="32"/>
          <w:szCs w:val="32"/>
          <w:lang w:eastAsia="zh-CN"/>
        </w:rPr>
        <w:t>指所属事业单位开展专业业务活动及辅助活动所取得的收入。</w:t>
      </w:r>
    </w:p>
    <w:p w:rsidR="00992E2D" w:rsidRPr="00535E0A" w:rsidRDefault="00326341" w:rsidP="008D61B8">
      <w:pPr>
        <w:spacing w:line="560" w:lineRule="exact"/>
        <w:ind w:firstLineChars="200" w:firstLine="643"/>
        <w:jc w:val="both"/>
        <w:rPr>
          <w:rFonts w:ascii="仿宋_GB2312" w:eastAsia="仿宋_GB2312"/>
          <w:sz w:val="32"/>
          <w:szCs w:val="32"/>
          <w:lang w:eastAsia="zh-CN"/>
        </w:rPr>
      </w:pPr>
      <w:r w:rsidRPr="00A33390">
        <w:rPr>
          <w:rFonts w:ascii="楷体_GB2312" w:eastAsia="楷体_GB2312" w:hint="eastAsia"/>
          <w:b/>
          <w:sz w:val="32"/>
          <w:szCs w:val="32"/>
          <w:lang w:eastAsia="zh-CN"/>
        </w:rPr>
        <w:t>（三）事业单位经营收入：</w:t>
      </w:r>
      <w:r w:rsidRPr="00535E0A">
        <w:rPr>
          <w:rFonts w:ascii="仿宋_GB2312" w:eastAsia="仿宋_GB2312" w:hint="eastAsia"/>
          <w:sz w:val="32"/>
          <w:szCs w:val="32"/>
          <w:lang w:eastAsia="zh-CN"/>
        </w:rPr>
        <w:t>指所属事业单位在专业业务活动及其辅助活动之外开展非独立核算经营活动取得的收入。</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lastRenderedPageBreak/>
        <w:t>（四）其他收入：</w:t>
      </w:r>
      <w:r w:rsidRPr="00535E0A">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t>（五）用事业基金弥补收支差额：</w:t>
      </w:r>
      <w:r w:rsidRPr="00535E0A">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43752F" w:rsidRDefault="00326341" w:rsidP="0043752F">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t>（六）上年结转：</w:t>
      </w:r>
      <w:r w:rsidRPr="00535E0A">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992E2D" w:rsidRPr="0043752F" w:rsidRDefault="0043752F" w:rsidP="0043752F">
      <w:pPr>
        <w:spacing w:line="560" w:lineRule="exact"/>
        <w:ind w:firstLineChars="200" w:firstLine="643"/>
        <w:rPr>
          <w:rFonts w:ascii="仿宋_GB2312" w:eastAsia="仿宋_GB2312"/>
          <w:sz w:val="32"/>
          <w:szCs w:val="32"/>
          <w:lang w:eastAsia="zh-CN"/>
        </w:rPr>
      </w:pPr>
      <w:r w:rsidRPr="00A33390">
        <w:rPr>
          <w:rFonts w:ascii="楷体_GB2312" w:eastAsia="楷体_GB2312" w:hint="eastAsia"/>
          <w:b/>
          <w:sz w:val="32"/>
          <w:szCs w:val="32"/>
          <w:lang w:eastAsia="zh-CN"/>
        </w:rPr>
        <w:t>（七）基本支出：</w:t>
      </w:r>
      <w:r w:rsidRPr="0043752F">
        <w:rPr>
          <w:rFonts w:ascii="仿宋_GB2312" w:eastAsia="仿宋_GB2312" w:hint="eastAsia"/>
          <w:sz w:val="32"/>
          <w:szCs w:val="32"/>
          <w:lang w:eastAsia="zh-CN"/>
        </w:rPr>
        <w:t>指为保证机构正常运转，完成日常工作任务而发生的人员支出和公用支出。</w:t>
      </w:r>
      <w:r w:rsidRPr="0043752F">
        <w:rPr>
          <w:rFonts w:ascii="仿宋_GB2312" w:eastAsia="仿宋_GB2312" w:hint="eastAsia"/>
          <w:sz w:val="32"/>
          <w:szCs w:val="32"/>
          <w:lang w:eastAsia="zh-CN"/>
        </w:rPr>
        <w:br/>
        <w:t xml:space="preserve">　　</w:t>
      </w:r>
      <w:r w:rsidRPr="00A33390">
        <w:rPr>
          <w:rFonts w:ascii="楷体_GB2312" w:eastAsia="楷体_GB2312" w:hint="eastAsia"/>
          <w:b/>
          <w:sz w:val="32"/>
          <w:szCs w:val="32"/>
          <w:lang w:eastAsia="zh-CN"/>
        </w:rPr>
        <w:t>（八）项目支出</w:t>
      </w:r>
      <w:r w:rsidRPr="0043752F">
        <w:rPr>
          <w:rFonts w:ascii="仿宋_GB2312" w:eastAsia="仿宋_GB2312" w:hint="eastAsia"/>
          <w:b/>
          <w:sz w:val="32"/>
          <w:szCs w:val="32"/>
          <w:lang w:eastAsia="zh-CN"/>
        </w:rPr>
        <w:t>：</w:t>
      </w:r>
      <w:r w:rsidRPr="0043752F">
        <w:rPr>
          <w:rFonts w:ascii="仿宋_GB2312" w:eastAsia="仿宋_GB2312" w:hint="eastAsia"/>
          <w:sz w:val="32"/>
          <w:szCs w:val="32"/>
          <w:lang w:eastAsia="zh-CN"/>
        </w:rPr>
        <w:t>指在基本支出之外为完成特定行政任务和事业发展目标所发生的支出。</w:t>
      </w:r>
      <w:r w:rsidRPr="0043752F">
        <w:rPr>
          <w:rFonts w:ascii="仿宋_GB2312" w:eastAsia="仿宋_GB2312" w:hint="eastAsia"/>
          <w:sz w:val="32"/>
          <w:szCs w:val="32"/>
          <w:lang w:eastAsia="zh-CN"/>
        </w:rPr>
        <w:br/>
        <w:t xml:space="preserve">　</w:t>
      </w:r>
      <w:r w:rsidRPr="00A33390">
        <w:rPr>
          <w:rFonts w:ascii="楷体_GB2312" w:eastAsia="楷体_GB2312" w:hint="eastAsia"/>
          <w:sz w:val="32"/>
          <w:szCs w:val="32"/>
          <w:lang w:eastAsia="zh-CN"/>
        </w:rPr>
        <w:t xml:space="preserve">　</w:t>
      </w:r>
      <w:r w:rsidRPr="00A33390">
        <w:rPr>
          <w:rFonts w:ascii="楷体_GB2312" w:eastAsia="楷体_GB2312" w:hint="eastAsia"/>
          <w:b/>
          <w:sz w:val="32"/>
          <w:szCs w:val="32"/>
          <w:lang w:eastAsia="zh-CN"/>
        </w:rPr>
        <w:t>（九）“三公”经费：</w:t>
      </w:r>
      <w:r w:rsidRPr="0043752F">
        <w:rPr>
          <w:rFonts w:ascii="仿宋_GB2312" w:eastAsia="仿宋_GB2312" w:hint="eastAsia"/>
          <w:sz w:val="32"/>
          <w:szCs w:val="32"/>
          <w:lang w:eastAsia="zh-CN"/>
        </w:rPr>
        <w:t>纳入预决算管理的“三公”经费，是指部门用财政拨款安排的因公出国（境）费、公务用车购置及运行</w:t>
      </w:r>
      <w:r w:rsidR="007F295F">
        <w:rPr>
          <w:rFonts w:ascii="仿宋_GB2312" w:eastAsia="仿宋_GB2312" w:hint="eastAsia"/>
          <w:sz w:val="32"/>
          <w:szCs w:val="32"/>
          <w:lang w:eastAsia="zh-CN"/>
        </w:rPr>
        <w:t>维护</w:t>
      </w:r>
      <w:r w:rsidRPr="0043752F">
        <w:rPr>
          <w:rFonts w:ascii="仿宋_GB2312" w:eastAsia="仿宋_GB2312" w:hint="eastAsia"/>
          <w:sz w:val="32"/>
          <w:szCs w:val="32"/>
          <w:lang w:eastAsia="zh-CN"/>
        </w:rPr>
        <w:t>费和公务接待费。其中，因公出国（境）费反映单位公务出国（境）的国际旅费、国外城市间交通费、住宿费、伙食费、培训费、公杂费等支出；公务用车购置及运行</w:t>
      </w:r>
      <w:r w:rsidR="0018075B">
        <w:rPr>
          <w:rFonts w:ascii="仿宋_GB2312" w:eastAsia="仿宋_GB2312" w:hint="eastAsia"/>
          <w:sz w:val="32"/>
          <w:szCs w:val="32"/>
          <w:lang w:eastAsia="zh-CN"/>
        </w:rPr>
        <w:t>维护</w:t>
      </w:r>
      <w:r w:rsidRPr="0043752F">
        <w:rPr>
          <w:rFonts w:ascii="仿宋_GB2312" w:eastAsia="仿宋_GB2312" w:hint="eastAsia"/>
          <w:sz w:val="32"/>
          <w:szCs w:val="32"/>
          <w:lang w:eastAsia="zh-CN"/>
        </w:rPr>
        <w:t>费反映单位公务用车车辆购置支出（含车辆购置税）及租用费、燃料费、维修费、过路过桥费、保险费等支出；公务接待费反映单位按规定开支的各类公务接待（含外宾接待）支出。</w:t>
      </w:r>
    </w:p>
    <w:p w:rsidR="00841449" w:rsidRDefault="00326341" w:rsidP="00841449">
      <w:pPr>
        <w:spacing w:line="576" w:lineRule="exact"/>
        <w:ind w:firstLine="525"/>
        <w:rPr>
          <w:rFonts w:ascii="仿宋_GB2312" w:eastAsia="仿宋_GB2312"/>
          <w:sz w:val="32"/>
          <w:szCs w:val="32"/>
          <w:lang w:eastAsia="zh-CN"/>
        </w:rPr>
      </w:pPr>
      <w:r>
        <w:rPr>
          <w:lang w:eastAsia="zh-CN"/>
        </w:rPr>
        <w:t xml:space="preserve">　　</w:t>
      </w:r>
      <w:r w:rsidR="00841449" w:rsidRPr="003E71F7">
        <w:rPr>
          <w:rFonts w:ascii="仿宋_GB2312" w:eastAsia="仿宋_GB2312" w:hint="eastAsia"/>
          <w:sz w:val="32"/>
          <w:szCs w:val="32"/>
          <w:lang w:eastAsia="zh-CN"/>
        </w:rPr>
        <w:t>附件</w:t>
      </w:r>
      <w:r w:rsidR="00841449">
        <w:rPr>
          <w:rFonts w:ascii="仿宋_GB2312" w:eastAsia="仿宋_GB2312" w:hint="eastAsia"/>
          <w:sz w:val="32"/>
          <w:szCs w:val="32"/>
          <w:lang w:eastAsia="zh-CN"/>
        </w:rPr>
        <w:t>：</w:t>
      </w:r>
      <w:r w:rsidR="002134A2" w:rsidRPr="002134A2">
        <w:rPr>
          <w:rFonts w:ascii="仿宋_GB2312" w:eastAsia="仿宋_GB2312" w:hint="eastAsia"/>
          <w:sz w:val="32"/>
          <w:szCs w:val="32"/>
          <w:lang w:eastAsia="zh-CN"/>
        </w:rPr>
        <w:t>茂县凤仪镇人民政府2020年部门预算公开表</w:t>
      </w:r>
      <w:r w:rsidR="00841449">
        <w:rPr>
          <w:rFonts w:ascii="仿宋_GB2312" w:eastAsia="仿宋_GB2312" w:hint="eastAsia"/>
          <w:sz w:val="32"/>
          <w:szCs w:val="32"/>
          <w:lang w:eastAsia="zh-CN"/>
        </w:rPr>
        <w:t xml:space="preserve">                   </w:t>
      </w:r>
    </w:p>
    <w:p w:rsidR="00841449" w:rsidRDefault="00841449" w:rsidP="00841449">
      <w:pPr>
        <w:spacing w:line="576" w:lineRule="exact"/>
        <w:ind w:firstLine="525"/>
        <w:rPr>
          <w:rFonts w:ascii="仿宋_GB2312" w:eastAsia="仿宋_GB2312"/>
          <w:sz w:val="32"/>
          <w:szCs w:val="32"/>
          <w:lang w:eastAsia="zh-CN"/>
        </w:rPr>
      </w:pPr>
      <w:r>
        <w:rPr>
          <w:rFonts w:ascii="仿宋_GB2312" w:eastAsia="仿宋_GB2312" w:hint="eastAsia"/>
          <w:sz w:val="32"/>
          <w:szCs w:val="32"/>
          <w:lang w:eastAsia="zh-CN"/>
        </w:rPr>
        <w:lastRenderedPageBreak/>
        <w:t xml:space="preserve">                                      </w:t>
      </w:r>
    </w:p>
    <w:p w:rsidR="00841449" w:rsidRDefault="00841449" w:rsidP="00841449">
      <w:pPr>
        <w:spacing w:line="576" w:lineRule="exact"/>
        <w:ind w:firstLine="525"/>
        <w:rPr>
          <w:rFonts w:ascii="仿宋_GB2312" w:eastAsia="仿宋_GB2312"/>
          <w:sz w:val="32"/>
          <w:szCs w:val="32"/>
          <w:lang w:eastAsia="zh-CN"/>
        </w:rPr>
      </w:pPr>
    </w:p>
    <w:p w:rsidR="00841449" w:rsidRDefault="00841449" w:rsidP="00841449">
      <w:pPr>
        <w:spacing w:line="576" w:lineRule="exact"/>
        <w:ind w:firstLine="525"/>
        <w:rPr>
          <w:rFonts w:ascii="仿宋_GB2312" w:eastAsia="仿宋_GB2312"/>
          <w:sz w:val="32"/>
          <w:szCs w:val="32"/>
          <w:lang w:eastAsia="zh-CN"/>
        </w:rPr>
      </w:pPr>
      <w:r>
        <w:rPr>
          <w:rFonts w:ascii="仿宋_GB2312" w:eastAsia="仿宋_GB2312" w:hint="eastAsia"/>
          <w:sz w:val="32"/>
          <w:szCs w:val="32"/>
          <w:lang w:eastAsia="zh-CN"/>
        </w:rPr>
        <w:t xml:space="preserve">                          茂县凤仪镇人民政府</w:t>
      </w:r>
    </w:p>
    <w:p w:rsidR="00841449" w:rsidRPr="003E71F7" w:rsidRDefault="00841449" w:rsidP="00841449">
      <w:pPr>
        <w:spacing w:line="576" w:lineRule="exact"/>
        <w:ind w:firstLine="525"/>
        <w:rPr>
          <w:rFonts w:ascii="仿宋_GB2312" w:eastAsia="仿宋_GB2312"/>
          <w:sz w:val="32"/>
          <w:szCs w:val="32"/>
          <w:lang w:eastAsia="zh-CN"/>
        </w:rPr>
      </w:pPr>
      <w:r>
        <w:rPr>
          <w:rFonts w:ascii="仿宋_GB2312" w:eastAsia="仿宋_GB2312" w:hint="eastAsia"/>
          <w:sz w:val="32"/>
          <w:szCs w:val="32"/>
          <w:lang w:eastAsia="zh-CN"/>
        </w:rPr>
        <w:t xml:space="preserve">                            2020年6月9日</w:t>
      </w:r>
    </w:p>
    <w:p w:rsidR="00360941" w:rsidRDefault="00360941" w:rsidP="00360941">
      <w:pPr>
        <w:ind w:firstLine="0"/>
        <w:rPr>
          <w:lang w:eastAsia="zh-CN"/>
        </w:rPr>
      </w:pPr>
    </w:p>
    <w:p w:rsidR="00992E2D" w:rsidRDefault="00992E2D">
      <w:pPr>
        <w:ind w:firstLine="0"/>
        <w:rPr>
          <w:lang w:eastAsia="zh-CN"/>
        </w:rPr>
      </w:pPr>
    </w:p>
    <w:p w:rsidR="00992E2D" w:rsidRDefault="00992E2D">
      <w:pPr>
        <w:ind w:firstLine="0"/>
        <w:rPr>
          <w:lang w:eastAsia="zh-CN"/>
        </w:rPr>
      </w:pPr>
      <w:bookmarkStart w:id="0" w:name="_GoBack"/>
      <w:bookmarkEnd w:id="0"/>
    </w:p>
    <w:sectPr w:rsidR="00992E2D" w:rsidSect="00992E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1E9" w:rsidRDefault="00FB41E9" w:rsidP="00360941">
      <w:r>
        <w:separator/>
      </w:r>
    </w:p>
  </w:endnote>
  <w:endnote w:type="continuationSeparator" w:id="0">
    <w:p w:rsidR="00FB41E9" w:rsidRDefault="00FB41E9" w:rsidP="00360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_GB2312">
    <w:altName w:val="Times New Roman"/>
    <w:charset w:val="00"/>
    <w:family w:val="auto"/>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501"/>
      <w:docPartObj>
        <w:docPartGallery w:val="Page Numbers (Bottom of Page)"/>
        <w:docPartUnique/>
      </w:docPartObj>
    </w:sdtPr>
    <w:sdtContent>
      <w:p w:rsidR="00123FD0" w:rsidRDefault="0033647C">
        <w:pPr>
          <w:pStyle w:val="a8"/>
          <w:jc w:val="center"/>
        </w:pPr>
        <w:fldSimple w:instr=" PAGE   \* MERGEFORMAT ">
          <w:r w:rsidR="002134A2" w:rsidRPr="002134A2">
            <w:rPr>
              <w:noProof/>
              <w:lang w:val="zh-CN"/>
            </w:rPr>
            <w:t>11</w:t>
          </w:r>
        </w:fldSimple>
      </w:p>
    </w:sdtContent>
  </w:sdt>
  <w:p w:rsidR="00123FD0" w:rsidRDefault="00123F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1E9" w:rsidRDefault="00FB41E9" w:rsidP="00360941">
      <w:r>
        <w:separator/>
      </w:r>
    </w:p>
  </w:footnote>
  <w:footnote w:type="continuationSeparator" w:id="0">
    <w:p w:rsidR="00FB41E9" w:rsidRDefault="00FB41E9" w:rsidP="00360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CA74F3"/>
    <w:rsid w:val="00030CDD"/>
    <w:rsid w:val="00057625"/>
    <w:rsid w:val="000614F1"/>
    <w:rsid w:val="000A4ECA"/>
    <w:rsid w:val="000C6D5C"/>
    <w:rsid w:val="000D301C"/>
    <w:rsid w:val="000D50D6"/>
    <w:rsid w:val="00123FD0"/>
    <w:rsid w:val="00127C2B"/>
    <w:rsid w:val="00145198"/>
    <w:rsid w:val="0018075B"/>
    <w:rsid w:val="00182F98"/>
    <w:rsid w:val="00186E1A"/>
    <w:rsid w:val="001A7A95"/>
    <w:rsid w:val="002134A2"/>
    <w:rsid w:val="00227962"/>
    <w:rsid w:val="00227B77"/>
    <w:rsid w:val="00240F83"/>
    <w:rsid w:val="00262727"/>
    <w:rsid w:val="00273E0A"/>
    <w:rsid w:val="00284ED3"/>
    <w:rsid w:val="002B55D6"/>
    <w:rsid w:val="002B5FA0"/>
    <w:rsid w:val="002C319A"/>
    <w:rsid w:val="002F0499"/>
    <w:rsid w:val="00316688"/>
    <w:rsid w:val="00326341"/>
    <w:rsid w:val="003271F5"/>
    <w:rsid w:val="0033647C"/>
    <w:rsid w:val="003537EA"/>
    <w:rsid w:val="00360941"/>
    <w:rsid w:val="00382B7A"/>
    <w:rsid w:val="0038433F"/>
    <w:rsid w:val="003F181D"/>
    <w:rsid w:val="0043752F"/>
    <w:rsid w:val="004555F0"/>
    <w:rsid w:val="00476563"/>
    <w:rsid w:val="004853BA"/>
    <w:rsid w:val="00486EE4"/>
    <w:rsid w:val="00493893"/>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1E7A"/>
    <w:rsid w:val="007C2369"/>
    <w:rsid w:val="007F131A"/>
    <w:rsid w:val="007F295F"/>
    <w:rsid w:val="00802C18"/>
    <w:rsid w:val="008048BC"/>
    <w:rsid w:val="008144B8"/>
    <w:rsid w:val="008202CD"/>
    <w:rsid w:val="00841449"/>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25D06"/>
    <w:rsid w:val="00A33390"/>
    <w:rsid w:val="00A53F54"/>
    <w:rsid w:val="00A543F7"/>
    <w:rsid w:val="00A71277"/>
    <w:rsid w:val="00AA4C94"/>
    <w:rsid w:val="00AB0DDE"/>
    <w:rsid w:val="00AC26B9"/>
    <w:rsid w:val="00B00764"/>
    <w:rsid w:val="00B75BD0"/>
    <w:rsid w:val="00B8579B"/>
    <w:rsid w:val="00B906A9"/>
    <w:rsid w:val="00BB3DDE"/>
    <w:rsid w:val="00BD4A85"/>
    <w:rsid w:val="00C46746"/>
    <w:rsid w:val="00C646E6"/>
    <w:rsid w:val="00C831BA"/>
    <w:rsid w:val="00CC5EE7"/>
    <w:rsid w:val="00CC75B4"/>
    <w:rsid w:val="00D45F4D"/>
    <w:rsid w:val="00D62C31"/>
    <w:rsid w:val="00D94A56"/>
    <w:rsid w:val="00DA76FF"/>
    <w:rsid w:val="00DB5A44"/>
    <w:rsid w:val="00DB7A6E"/>
    <w:rsid w:val="00DC345A"/>
    <w:rsid w:val="00DC5054"/>
    <w:rsid w:val="00DD6440"/>
    <w:rsid w:val="00E0755E"/>
    <w:rsid w:val="00E23AC0"/>
    <w:rsid w:val="00E27CDC"/>
    <w:rsid w:val="00E70D78"/>
    <w:rsid w:val="00E7248E"/>
    <w:rsid w:val="00EA5071"/>
    <w:rsid w:val="00EB65E3"/>
    <w:rsid w:val="00EF6703"/>
    <w:rsid w:val="00F13630"/>
    <w:rsid w:val="00F828B7"/>
    <w:rsid w:val="00FB41E9"/>
    <w:rsid w:val="00FC1C09"/>
    <w:rsid w:val="4C6D34EC"/>
    <w:rsid w:val="67470A61"/>
    <w:rsid w:val="7ECA7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E2D"/>
    <w:pPr>
      <w:ind w:firstLine="360"/>
    </w:pPr>
    <w:rPr>
      <w:rFonts w:ascii="Calibri" w:hAnsi="Calibri" w:cs="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E2D"/>
    <w:pPr>
      <w:spacing w:beforeAutospacing="1" w:afterAutospacing="1"/>
    </w:pPr>
    <w:rPr>
      <w:rFonts w:cs="Times New Roman"/>
      <w:sz w:val="24"/>
      <w:lang w:eastAsia="zh-CN" w:bidi="ar-SA"/>
    </w:rPr>
  </w:style>
  <w:style w:type="character" w:styleId="a4">
    <w:name w:val="Strong"/>
    <w:basedOn w:val="a0"/>
    <w:uiPriority w:val="22"/>
    <w:qFormat/>
    <w:rsid w:val="00992E2D"/>
    <w:rPr>
      <w:b/>
    </w:rPr>
  </w:style>
  <w:style w:type="character" w:styleId="a5">
    <w:name w:val="FollowedHyperlink"/>
    <w:basedOn w:val="a0"/>
    <w:rsid w:val="00992E2D"/>
    <w:rPr>
      <w:color w:val="323232"/>
      <w:u w:val="none"/>
    </w:rPr>
  </w:style>
  <w:style w:type="character" w:styleId="a6">
    <w:name w:val="Hyperlink"/>
    <w:basedOn w:val="a0"/>
    <w:rsid w:val="00992E2D"/>
    <w:rPr>
      <w:color w:val="323232"/>
      <w:u w:val="none"/>
    </w:rPr>
  </w:style>
  <w:style w:type="character" w:customStyle="1" w:styleId="bsharetext">
    <w:name w:val="bsharetext"/>
    <w:basedOn w:val="a0"/>
    <w:rsid w:val="00992E2D"/>
  </w:style>
  <w:style w:type="paragraph" w:styleId="a7">
    <w:name w:val="header"/>
    <w:basedOn w:val="a"/>
    <w:link w:val="Char"/>
    <w:rsid w:val="00360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60941"/>
    <w:rPr>
      <w:rFonts w:ascii="Calibri" w:hAnsi="Calibri" w:cs="Arial"/>
      <w:sz w:val="18"/>
      <w:szCs w:val="18"/>
      <w:lang w:eastAsia="en-US" w:bidi="en-US"/>
    </w:rPr>
  </w:style>
  <w:style w:type="paragraph" w:styleId="a8">
    <w:name w:val="footer"/>
    <w:basedOn w:val="a"/>
    <w:link w:val="Char0"/>
    <w:uiPriority w:val="99"/>
    <w:rsid w:val="00360941"/>
    <w:pPr>
      <w:tabs>
        <w:tab w:val="center" w:pos="4153"/>
        <w:tab w:val="right" w:pos="8306"/>
      </w:tabs>
      <w:snapToGrid w:val="0"/>
    </w:pPr>
    <w:rPr>
      <w:sz w:val="18"/>
      <w:szCs w:val="18"/>
    </w:rPr>
  </w:style>
  <w:style w:type="character" w:customStyle="1" w:styleId="Char0">
    <w:name w:val="页脚 Char"/>
    <w:basedOn w:val="a0"/>
    <w:link w:val="a8"/>
    <w:uiPriority w:val="99"/>
    <w:rsid w:val="00360941"/>
    <w:rPr>
      <w:rFonts w:ascii="Calibri" w:hAnsi="Calibri" w:cs="Arial"/>
      <w:sz w:val="18"/>
      <w:szCs w:val="18"/>
      <w:lang w:eastAsia="en-US" w:bidi="en-US"/>
    </w:rPr>
  </w:style>
  <w:style w:type="paragraph" w:styleId="a9">
    <w:name w:val="Body Text"/>
    <w:basedOn w:val="a"/>
    <w:link w:val="Char1"/>
    <w:uiPriority w:val="99"/>
    <w:rsid w:val="00C831BA"/>
    <w:pPr>
      <w:widowControl w:val="0"/>
      <w:spacing w:beforeLines="30"/>
      <w:ind w:firstLine="0"/>
      <w:jc w:val="both"/>
    </w:pPr>
    <w:rPr>
      <w:rFonts w:ascii="??_GB2312" w:eastAsia="Times New Roman" w:hAnsi="Times New Roman" w:cs="Times New Roman"/>
      <w:sz w:val="30"/>
      <w:szCs w:val="24"/>
      <w:lang w:eastAsia="zh-CN" w:bidi="ar-SA"/>
    </w:rPr>
  </w:style>
  <w:style w:type="character" w:customStyle="1" w:styleId="Char1">
    <w:name w:val="正文文本 Char"/>
    <w:basedOn w:val="a0"/>
    <w:link w:val="a9"/>
    <w:uiPriority w:val="99"/>
    <w:qFormat/>
    <w:rsid w:val="00C831BA"/>
    <w:rPr>
      <w:rFonts w:ascii="??_GB2312" w:eastAsia="Times New Roman"/>
      <w:sz w:val="30"/>
      <w:szCs w:val="24"/>
    </w:rPr>
  </w:style>
</w:styles>
</file>

<file path=word/webSettings.xml><?xml version="1.0" encoding="utf-8"?>
<w:webSettings xmlns:r="http://schemas.openxmlformats.org/officeDocument/2006/relationships" xmlns:w="http://schemas.openxmlformats.org/wordprocessingml/2006/main">
  <w:divs>
    <w:div w:id="1165047823">
      <w:bodyDiv w:val="1"/>
      <w:marLeft w:val="0"/>
      <w:marRight w:val="0"/>
      <w:marTop w:val="0"/>
      <w:marBottom w:val="0"/>
      <w:divBdr>
        <w:top w:val="none" w:sz="0" w:space="0" w:color="auto"/>
        <w:left w:val="none" w:sz="0" w:space="0" w:color="auto"/>
        <w:bottom w:val="none" w:sz="0" w:space="0" w:color="auto"/>
        <w:right w:val="none" w:sz="0" w:space="0" w:color="auto"/>
      </w:divBdr>
    </w:div>
    <w:div w:id="202142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797</Words>
  <Characters>4544</Characters>
  <Application>Microsoft Office Word</Application>
  <DocSecurity>0</DocSecurity>
  <Lines>37</Lines>
  <Paragraphs>10</Paragraphs>
  <ScaleCrop>false</ScaleCrop>
  <Company>Lenovo (Beijing) Limited</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2020-06-08T05:19:00Z</dcterms:created>
  <dcterms:modified xsi:type="dcterms:W3CDTF">2020-06-09T09:28:00Z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