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8566A">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48F4F2B8"/>
    <w:p w14:paraId="64BC91FD"/>
    <w:p w14:paraId="4CD2BC46"/>
    <w:p w14:paraId="7F02111B">
      <w:pPr>
        <w:ind w:firstLine="1050" w:firstLineChars="500"/>
      </w:pPr>
    </w:p>
    <w:p w14:paraId="0126313C">
      <w:pPr>
        <w:ind w:firstLine="1050" w:firstLineChars="500"/>
      </w:pPr>
    </w:p>
    <w:p w14:paraId="3B32C55A">
      <w:pPr>
        <w:ind w:firstLine="1760" w:firstLineChars="400"/>
        <w:rPr>
          <w:rFonts w:ascii="黑体" w:hAnsi="黑体" w:eastAsia="黑体"/>
          <w:sz w:val="44"/>
          <w:szCs w:val="44"/>
        </w:rPr>
      </w:pPr>
    </w:p>
    <w:p w14:paraId="3C722BED">
      <w:pPr>
        <w:ind w:firstLine="1760" w:firstLineChars="400"/>
        <w:rPr>
          <w:rFonts w:ascii="黑体" w:hAnsi="黑体" w:eastAsia="黑体"/>
          <w:sz w:val="44"/>
          <w:szCs w:val="44"/>
        </w:rPr>
      </w:pPr>
    </w:p>
    <w:p w14:paraId="06CCEB00">
      <w:pPr>
        <w:ind w:firstLine="1760" w:firstLineChars="400"/>
        <w:rPr>
          <w:rFonts w:ascii="黑体" w:hAnsi="黑体" w:eastAsia="黑体"/>
          <w:sz w:val="44"/>
          <w:szCs w:val="44"/>
        </w:rPr>
      </w:pPr>
    </w:p>
    <w:p w14:paraId="59795CFE">
      <w:pPr>
        <w:ind w:firstLine="1760" w:firstLineChars="400"/>
        <w:rPr>
          <w:rFonts w:ascii="黑体" w:hAnsi="黑体" w:eastAsia="黑体"/>
          <w:sz w:val="44"/>
          <w:szCs w:val="44"/>
        </w:rPr>
      </w:pPr>
    </w:p>
    <w:p w14:paraId="0D885338">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洼底镇人民政府</w:t>
      </w:r>
    </w:p>
    <w:p w14:paraId="4DD23670">
      <w:pPr>
        <w:jc w:val="center"/>
        <w:rPr>
          <w:rFonts w:ascii="黑体" w:hAnsi="黑体" w:eastAsia="黑体"/>
          <w:sz w:val="44"/>
          <w:szCs w:val="44"/>
        </w:rPr>
      </w:pPr>
      <w:r>
        <w:rPr>
          <w:rFonts w:hint="eastAsia" w:ascii="黑体" w:hAnsi="黑体" w:eastAsia="黑体"/>
          <w:sz w:val="44"/>
          <w:szCs w:val="44"/>
          <w:lang w:eastAsia="zh-CN"/>
        </w:rPr>
        <w:t>202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024A524B">
      <w:pPr>
        <w:ind w:firstLine="1760" w:firstLineChars="400"/>
        <w:rPr>
          <w:rFonts w:ascii="黑体" w:hAnsi="黑体" w:eastAsia="黑体"/>
          <w:sz w:val="44"/>
          <w:szCs w:val="44"/>
        </w:rPr>
      </w:pPr>
    </w:p>
    <w:p w14:paraId="123ED128">
      <w:pPr>
        <w:ind w:firstLine="1760" w:firstLineChars="400"/>
        <w:rPr>
          <w:rFonts w:ascii="黑体" w:hAnsi="黑体" w:eastAsia="黑体"/>
          <w:sz w:val="44"/>
          <w:szCs w:val="44"/>
        </w:rPr>
      </w:pPr>
    </w:p>
    <w:p w14:paraId="170D225C">
      <w:pPr>
        <w:ind w:firstLine="2640" w:firstLineChars="600"/>
        <w:rPr>
          <w:rFonts w:hint="default" w:ascii="黑体" w:hAnsi="黑体" w:eastAsia="黑体"/>
          <w:sz w:val="44"/>
          <w:szCs w:val="44"/>
          <w:lang w:val="en-US" w:eastAsia="zh-CN"/>
        </w:rPr>
      </w:pPr>
      <w:r>
        <w:rPr>
          <w:rFonts w:hint="eastAsia" w:ascii="黑体" w:hAnsi="黑体" w:eastAsia="黑体"/>
          <w:sz w:val="44"/>
          <w:szCs w:val="44"/>
          <w:lang w:val="en-US" w:eastAsia="zh-CN"/>
        </w:rPr>
        <w:t>2026年4月3日</w:t>
      </w:r>
    </w:p>
    <w:p w14:paraId="39967116">
      <w:pPr>
        <w:ind w:firstLine="1760" w:firstLineChars="400"/>
        <w:rPr>
          <w:rFonts w:ascii="黑体" w:hAnsi="黑体" w:eastAsia="黑体"/>
          <w:sz w:val="44"/>
          <w:szCs w:val="44"/>
        </w:rPr>
      </w:pPr>
    </w:p>
    <w:p w14:paraId="1887C43E">
      <w:pPr>
        <w:ind w:firstLine="1760" w:firstLineChars="400"/>
        <w:rPr>
          <w:rFonts w:ascii="黑体" w:hAnsi="黑体" w:eastAsia="黑体"/>
          <w:sz w:val="44"/>
          <w:szCs w:val="44"/>
        </w:rPr>
      </w:pPr>
    </w:p>
    <w:p w14:paraId="405CCF8C">
      <w:pPr>
        <w:ind w:firstLine="1760" w:firstLineChars="400"/>
        <w:rPr>
          <w:rFonts w:ascii="黑体" w:hAnsi="黑体" w:eastAsia="黑体"/>
          <w:sz w:val="44"/>
          <w:szCs w:val="44"/>
        </w:rPr>
      </w:pPr>
    </w:p>
    <w:p w14:paraId="03A95E2C">
      <w:pPr>
        <w:ind w:firstLine="1760" w:firstLineChars="400"/>
        <w:rPr>
          <w:rFonts w:ascii="黑体" w:hAnsi="黑体" w:eastAsia="黑体"/>
          <w:sz w:val="44"/>
          <w:szCs w:val="44"/>
        </w:rPr>
      </w:pPr>
    </w:p>
    <w:p w14:paraId="5A20E1AA">
      <w:pPr>
        <w:ind w:firstLine="1760" w:firstLineChars="400"/>
        <w:rPr>
          <w:rFonts w:ascii="黑体" w:hAnsi="黑体" w:eastAsia="黑体"/>
          <w:sz w:val="44"/>
          <w:szCs w:val="44"/>
        </w:rPr>
      </w:pPr>
    </w:p>
    <w:p w14:paraId="6A00DBD8">
      <w:pPr>
        <w:ind w:firstLine="1760" w:firstLineChars="400"/>
        <w:rPr>
          <w:rFonts w:ascii="黑体" w:hAnsi="黑体" w:eastAsia="黑体"/>
          <w:sz w:val="44"/>
          <w:szCs w:val="44"/>
        </w:rPr>
      </w:pPr>
    </w:p>
    <w:p w14:paraId="24BB9B9B">
      <w:pPr>
        <w:ind w:firstLine="1760" w:firstLineChars="400"/>
        <w:rPr>
          <w:rFonts w:ascii="黑体" w:hAnsi="黑体" w:eastAsia="黑体"/>
          <w:sz w:val="44"/>
          <w:szCs w:val="44"/>
        </w:rPr>
      </w:pPr>
    </w:p>
    <w:p w14:paraId="2CEAE5DC">
      <w:pPr>
        <w:ind w:firstLine="1760" w:firstLineChars="400"/>
        <w:rPr>
          <w:rFonts w:ascii="黑体" w:hAnsi="黑体" w:eastAsia="黑体"/>
          <w:sz w:val="44"/>
          <w:szCs w:val="44"/>
        </w:rPr>
      </w:pPr>
    </w:p>
    <w:p w14:paraId="6DA37FD3">
      <w:pPr>
        <w:rPr>
          <w:rFonts w:ascii="黑体" w:hAnsi="黑体" w:eastAsia="黑体"/>
          <w:sz w:val="44"/>
          <w:szCs w:val="44"/>
        </w:rPr>
      </w:pPr>
    </w:p>
    <w:p w14:paraId="2C9E093C">
      <w:pPr>
        <w:ind w:firstLine="3120" w:firstLineChars="600"/>
        <w:rPr>
          <w:rFonts w:ascii="黑体" w:hAnsi="黑体" w:eastAsia="黑体"/>
          <w:sz w:val="52"/>
          <w:szCs w:val="52"/>
        </w:rPr>
      </w:pPr>
      <w:r>
        <w:rPr>
          <w:rFonts w:hint="eastAsia" w:ascii="黑体" w:hAnsi="黑体" w:eastAsia="黑体"/>
          <w:sz w:val="52"/>
          <w:szCs w:val="52"/>
        </w:rPr>
        <w:t>目录</w:t>
      </w:r>
    </w:p>
    <w:p w14:paraId="6CD68CE2">
      <w:pPr>
        <w:ind w:firstLine="3080" w:firstLineChars="700"/>
        <w:rPr>
          <w:rFonts w:ascii="黑体" w:hAnsi="黑体" w:eastAsia="黑体"/>
          <w:sz w:val="44"/>
          <w:szCs w:val="44"/>
        </w:rPr>
      </w:pPr>
    </w:p>
    <w:p w14:paraId="6CBB01FA">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1EE0E2C7">
      <w:pPr>
        <w:rPr>
          <w:rFonts w:ascii="楷体_GB2312" w:hAnsi="楷体" w:eastAsia="楷体_GB2312"/>
          <w:sz w:val="32"/>
          <w:szCs w:val="32"/>
        </w:rPr>
      </w:pPr>
      <w:r>
        <w:rPr>
          <w:rFonts w:hint="eastAsia" w:ascii="楷体_GB2312" w:hAnsi="楷体" w:eastAsia="楷体_GB2312"/>
          <w:sz w:val="32"/>
          <w:szCs w:val="32"/>
        </w:rPr>
        <w:t>（一）部门职能简介</w:t>
      </w:r>
    </w:p>
    <w:p w14:paraId="7E7BC0ED">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4CEDC3BE">
      <w:pPr>
        <w:rPr>
          <w:rFonts w:ascii="黑体" w:hAnsi="黑体" w:eastAsia="黑体"/>
          <w:sz w:val="32"/>
          <w:szCs w:val="32"/>
        </w:rPr>
      </w:pPr>
      <w:r>
        <w:rPr>
          <w:rFonts w:hint="eastAsia" w:ascii="黑体" w:hAnsi="黑体" w:eastAsia="黑体"/>
          <w:sz w:val="32"/>
          <w:szCs w:val="32"/>
        </w:rPr>
        <w:t>二、部门预算单位构成</w:t>
      </w:r>
    </w:p>
    <w:p w14:paraId="5F73894B">
      <w:pPr>
        <w:rPr>
          <w:rFonts w:ascii="黑体" w:hAnsi="黑体" w:eastAsia="黑体"/>
          <w:sz w:val="32"/>
          <w:szCs w:val="32"/>
        </w:rPr>
      </w:pPr>
      <w:r>
        <w:rPr>
          <w:rFonts w:hint="eastAsia" w:ascii="黑体" w:hAnsi="黑体" w:eastAsia="黑体"/>
          <w:sz w:val="32"/>
          <w:szCs w:val="32"/>
        </w:rPr>
        <w:t>三、收支预算情况说明</w:t>
      </w:r>
    </w:p>
    <w:p w14:paraId="44677677">
      <w:pPr>
        <w:rPr>
          <w:rFonts w:ascii="楷体_GB2312" w:hAnsi="楷体" w:eastAsia="楷体_GB2312"/>
          <w:sz w:val="32"/>
          <w:szCs w:val="32"/>
        </w:rPr>
      </w:pPr>
      <w:r>
        <w:rPr>
          <w:rFonts w:hint="eastAsia" w:ascii="楷体_GB2312" w:hAnsi="楷体" w:eastAsia="楷体_GB2312"/>
          <w:sz w:val="32"/>
          <w:szCs w:val="32"/>
        </w:rPr>
        <w:t>（一）收入预算情况</w:t>
      </w:r>
    </w:p>
    <w:p w14:paraId="19DD8C5E">
      <w:pPr>
        <w:rPr>
          <w:rFonts w:ascii="楷体_GB2312" w:hAnsi="楷体" w:eastAsia="楷体_GB2312"/>
          <w:sz w:val="32"/>
          <w:szCs w:val="32"/>
        </w:rPr>
      </w:pPr>
      <w:r>
        <w:rPr>
          <w:rFonts w:hint="eastAsia" w:ascii="楷体_GB2312" w:hAnsi="楷体" w:eastAsia="楷体_GB2312"/>
          <w:sz w:val="32"/>
          <w:szCs w:val="32"/>
        </w:rPr>
        <w:t>（二）支出预算情况</w:t>
      </w:r>
    </w:p>
    <w:p w14:paraId="7C675B37">
      <w:pPr>
        <w:rPr>
          <w:rFonts w:ascii="黑体" w:hAnsi="黑体" w:eastAsia="黑体"/>
          <w:sz w:val="32"/>
          <w:szCs w:val="32"/>
        </w:rPr>
      </w:pPr>
      <w:r>
        <w:rPr>
          <w:rFonts w:hint="eastAsia" w:ascii="黑体" w:hAnsi="黑体" w:eastAsia="黑体"/>
          <w:sz w:val="32"/>
          <w:szCs w:val="32"/>
        </w:rPr>
        <w:t>四、财政拨款收支预算情况说明</w:t>
      </w:r>
    </w:p>
    <w:p w14:paraId="3ADD6BE7">
      <w:pPr>
        <w:rPr>
          <w:rFonts w:ascii="黑体" w:hAnsi="黑体" w:eastAsia="黑体"/>
          <w:sz w:val="32"/>
          <w:szCs w:val="32"/>
        </w:rPr>
      </w:pPr>
      <w:r>
        <w:rPr>
          <w:rFonts w:hint="eastAsia" w:ascii="黑体" w:hAnsi="黑体" w:eastAsia="黑体"/>
          <w:sz w:val="32"/>
          <w:szCs w:val="32"/>
        </w:rPr>
        <w:t>五、一般公共预算当年拨款情况说明</w:t>
      </w:r>
    </w:p>
    <w:p w14:paraId="5ADA6B74">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2E796C70">
      <w:pPr>
        <w:rPr>
          <w:rFonts w:ascii="黑体" w:hAnsi="黑体" w:eastAsia="黑体"/>
          <w:sz w:val="32"/>
          <w:szCs w:val="32"/>
        </w:rPr>
      </w:pPr>
    </w:p>
    <w:p w14:paraId="013B151F">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E810D81">
      <w:pPr>
        <w:pStyle w:val="6"/>
        <w:ind w:firstLine="640"/>
        <w:rPr>
          <w:rFonts w:ascii="黑体" w:hAnsi="黑体" w:eastAsia="黑体"/>
          <w:sz w:val="32"/>
          <w:szCs w:val="32"/>
        </w:rPr>
      </w:pPr>
      <w:r>
        <w:rPr>
          <w:rFonts w:hint="eastAsia" w:ascii="黑体" w:hAnsi="黑体" w:eastAsia="黑体"/>
          <w:sz w:val="32"/>
          <w:szCs w:val="32"/>
        </w:rPr>
        <w:t>一、基本职能及主要工作</w:t>
      </w:r>
    </w:p>
    <w:p w14:paraId="01D46D43">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347F607F">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一</w:t>
      </w:r>
      <w:r>
        <w:rPr>
          <w:rFonts w:hint="eastAsia" w:ascii="仿宋" w:hAnsi="仿宋" w:eastAsia="仿宋" w:cs="仿宋"/>
          <w:color w:val="000000"/>
          <w:kern w:val="0"/>
          <w:sz w:val="32"/>
          <w:szCs w:val="32"/>
        </w:rPr>
        <w:t xml:space="preserve">）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 </w:t>
      </w:r>
    </w:p>
    <w:p w14:paraId="185FC2BE">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二</w:t>
      </w:r>
      <w:r>
        <w:rPr>
          <w:rFonts w:hint="eastAsia" w:ascii="仿宋" w:hAnsi="仿宋" w:eastAsia="仿宋" w:cs="仿宋"/>
          <w:color w:val="000000"/>
          <w:kern w:val="0"/>
          <w:sz w:val="32"/>
          <w:szCs w:val="32"/>
        </w:rPr>
        <w:t xml:space="preserve">）制定并组织实施村镇建设规划，部署重点工程建设，地方道路建设及公共设施，水利设施的管理，负责土地、林木、水等自然资源和生态环境的保护，做好护林防火、疫情防控工作。 </w:t>
      </w:r>
    </w:p>
    <w:p w14:paraId="46F73A8B">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三</w:t>
      </w:r>
      <w:r>
        <w:rPr>
          <w:rFonts w:hint="eastAsia" w:ascii="仿宋" w:hAnsi="仿宋" w:eastAsia="仿宋" w:cs="仿宋"/>
          <w:color w:val="000000"/>
          <w:kern w:val="0"/>
          <w:sz w:val="32"/>
          <w:szCs w:val="32"/>
        </w:rPr>
        <w:t xml:space="preserve">）负责本行政区域内的民政、计划生育、文化教育、卫生、体育等社会公益事业的综合性工作，维护一切经济单位和个人的正当经济权益，取缔非法经济活动，调解和处理民事纠纷，打击刑事犯罪，维护社会稳定。 </w:t>
      </w:r>
    </w:p>
    <w:p w14:paraId="6666D5D1">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 xml:space="preserve">） 优化公共服务。推进服务型政府建设，组织实施并优化教育、卫生健康、文化、民政、社会保障、退役军人事务等各项公共服务。 </w:t>
      </w:r>
    </w:p>
    <w:p w14:paraId="31C96B49">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rPr>
        <w:t xml:space="preserve">）抓好精神文明建设，丰富群众文化生活，提倡移风易俗，反对封建迷信，破除陈规陋习，树立社会主义新风尚。 </w:t>
      </w:r>
    </w:p>
    <w:p w14:paraId="7C8B93FB">
      <w:pPr>
        <w:spacing w:line="540" w:lineRule="exact"/>
        <w:ind w:firstLine="640" w:firstLineChars="200"/>
        <w:rPr>
          <w:rFonts w:ascii="仿宋_GB2312" w:eastAsia="仿宋_GB2312"/>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rPr>
        <w:t>）完成县委、县政府交办的其它工作任务。</w:t>
      </w:r>
    </w:p>
    <w:p w14:paraId="767DC0E7">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15D4A7D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扎实推进</w:t>
      </w:r>
      <w:r>
        <w:rPr>
          <w:rFonts w:hint="eastAsia" w:ascii="仿宋_GB2312" w:eastAsia="仿宋_GB2312"/>
          <w:sz w:val="32"/>
          <w:szCs w:val="32"/>
        </w:rPr>
        <w:t>乡村振兴</w:t>
      </w:r>
      <w:r>
        <w:rPr>
          <w:rFonts w:hint="eastAsia" w:ascii="仿宋_GB2312" w:eastAsia="仿宋_GB2312"/>
          <w:sz w:val="32"/>
          <w:szCs w:val="32"/>
          <w:lang w:eastAsia="zh-CN"/>
        </w:rPr>
        <w:t>。</w:t>
      </w:r>
      <w:r>
        <w:rPr>
          <w:rFonts w:hint="eastAsia" w:ascii="仿宋_GB2312" w:eastAsia="仿宋_GB2312"/>
          <w:sz w:val="32"/>
          <w:szCs w:val="32"/>
        </w:rPr>
        <w:t>坚持做优生态特色农业，落实</w:t>
      </w:r>
      <w:r>
        <w:rPr>
          <w:rFonts w:hint="eastAsia" w:ascii="仿宋_GB2312" w:eastAsia="仿宋_GB2312"/>
          <w:sz w:val="32"/>
          <w:szCs w:val="32"/>
          <w:lang w:eastAsia="zh-CN"/>
        </w:rPr>
        <w:t>落细化</w:t>
      </w:r>
      <w:r>
        <w:rPr>
          <w:rFonts w:hint="eastAsia" w:ascii="仿宋_GB2312" w:eastAsia="仿宋_GB2312"/>
          <w:sz w:val="32"/>
          <w:szCs w:val="32"/>
          <w:lang w:val="en-US" w:eastAsia="zh-CN"/>
        </w:rPr>
        <w:t>粮经复合种植模式</w:t>
      </w:r>
      <w:r>
        <w:rPr>
          <w:rFonts w:hint="eastAsia" w:ascii="仿宋_GB2312" w:eastAsia="仿宋_GB2312"/>
          <w:sz w:val="32"/>
          <w:szCs w:val="32"/>
        </w:rPr>
        <w:t>，加强农业技术指导服务，采取“线上+线下”等模式，加大产销对接力度，促进农业增效和农民增收。</w:t>
      </w:r>
      <w:r>
        <w:rPr>
          <w:rFonts w:hint="eastAsia" w:ascii="仿宋_GB2312" w:eastAsia="仿宋_GB2312"/>
          <w:sz w:val="32"/>
          <w:szCs w:val="32"/>
          <w:lang w:eastAsia="zh-CN"/>
        </w:rPr>
        <w:t>持续</w:t>
      </w:r>
      <w:r>
        <w:rPr>
          <w:rFonts w:hint="eastAsia" w:ascii="仿宋_GB2312" w:eastAsia="仿宋_GB2312"/>
          <w:sz w:val="32"/>
          <w:szCs w:val="32"/>
        </w:rPr>
        <w:t>开展两轮防返贫致贫监测排查</w:t>
      </w:r>
      <w:r>
        <w:rPr>
          <w:rFonts w:hint="eastAsia" w:ascii="仿宋_GB2312" w:eastAsia="仿宋_GB2312"/>
          <w:sz w:val="32"/>
          <w:szCs w:val="32"/>
          <w:lang w:eastAsia="zh-CN"/>
        </w:rPr>
        <w:t>，</w:t>
      </w:r>
      <w:r>
        <w:rPr>
          <w:rFonts w:hint="eastAsia" w:ascii="仿宋_GB2312" w:eastAsia="仿宋_GB2312"/>
          <w:sz w:val="32"/>
          <w:szCs w:val="32"/>
        </w:rPr>
        <w:t>做到应纳尽纳，实施脱贫户及监测户防</w:t>
      </w:r>
      <w:r>
        <w:rPr>
          <w:rFonts w:hint="eastAsia" w:ascii="仿宋_GB2312" w:eastAsia="仿宋_GB2312"/>
          <w:sz w:val="32"/>
          <w:szCs w:val="32"/>
          <w:lang w:val="en-US" w:eastAsia="zh-CN"/>
        </w:rPr>
        <w:t>返</w:t>
      </w:r>
      <w:r>
        <w:rPr>
          <w:rFonts w:hint="eastAsia" w:ascii="仿宋_GB2312" w:eastAsia="仿宋_GB2312"/>
          <w:sz w:val="32"/>
          <w:szCs w:val="32"/>
        </w:rPr>
        <w:t>贫保全覆盖</w:t>
      </w:r>
      <w:r>
        <w:rPr>
          <w:rFonts w:hint="eastAsia" w:ascii="仿宋_GB2312" w:eastAsia="仿宋_GB2312"/>
          <w:sz w:val="32"/>
          <w:szCs w:val="32"/>
          <w:lang w:eastAsia="zh-CN"/>
        </w:rPr>
        <w:t>，</w:t>
      </w:r>
      <w:r>
        <w:rPr>
          <w:rFonts w:hint="eastAsia" w:ascii="仿宋_GB2312" w:eastAsia="仿宋_GB2312"/>
          <w:sz w:val="32"/>
          <w:szCs w:val="32"/>
        </w:rPr>
        <w:t>继续实施</w:t>
      </w:r>
      <w:r>
        <w:rPr>
          <w:rFonts w:hint="default" w:ascii="仿宋_GB2312" w:eastAsia="仿宋_GB2312"/>
          <w:sz w:val="32"/>
          <w:szCs w:val="32"/>
        </w:rPr>
        <w:t>贫困学生申请教育基金</w:t>
      </w:r>
      <w:r>
        <w:rPr>
          <w:rFonts w:hint="eastAsia" w:ascii="仿宋_GB2312" w:eastAsia="仿宋_GB2312"/>
          <w:sz w:val="32"/>
          <w:szCs w:val="32"/>
          <w:lang w:eastAsia="zh-CN"/>
        </w:rPr>
        <w:t>、</w:t>
      </w:r>
      <w:r>
        <w:rPr>
          <w:rFonts w:hint="eastAsia" w:ascii="仿宋_GB2312" w:eastAsia="仿宋_GB2312"/>
          <w:sz w:val="32"/>
          <w:szCs w:val="32"/>
        </w:rPr>
        <w:t>中、高职及大中专雨露计划项目，做到应享尽享。</w:t>
      </w:r>
    </w:p>
    <w:p w14:paraId="598ADD35">
      <w:pPr>
        <w:pStyle w:val="8"/>
        <w:numPr>
          <w:ilvl w:val="0"/>
          <w:numId w:val="0"/>
        </w:numPr>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坚决守护社会稳定。</w:t>
      </w:r>
      <w:r>
        <w:rPr>
          <w:rFonts w:hint="eastAsia" w:ascii="仿宋_GB2312" w:eastAsia="仿宋_GB2312"/>
          <w:sz w:val="32"/>
          <w:szCs w:val="32"/>
          <w:lang w:val="en-US" w:eastAsia="zh-CN"/>
        </w:rPr>
        <w:t>利用好“微网实格”，</w:t>
      </w:r>
      <w:r>
        <w:rPr>
          <w:rFonts w:hint="eastAsia" w:ascii="仿宋_GB2312" w:eastAsia="仿宋_GB2312"/>
          <w:sz w:val="32"/>
          <w:szCs w:val="32"/>
        </w:rPr>
        <w:t>深入开展风险隐患“大排查”、问题隐患“大化解”和巩固深化“回头看”，统筹做好</w:t>
      </w:r>
      <w:r>
        <w:rPr>
          <w:rFonts w:hint="eastAsia" w:ascii="仿宋_GB2312" w:eastAsia="仿宋_GB2312"/>
          <w:sz w:val="32"/>
          <w:szCs w:val="32"/>
          <w:lang w:eastAsia="zh-CN"/>
        </w:rPr>
        <w:t>“三防一安全”</w:t>
      </w:r>
      <w:r>
        <w:rPr>
          <w:rFonts w:hint="eastAsia" w:ascii="仿宋_GB2312" w:eastAsia="仿宋_GB2312"/>
          <w:sz w:val="32"/>
          <w:szCs w:val="32"/>
        </w:rPr>
        <w:t>、森林草原防灭火、</w:t>
      </w:r>
      <w:r>
        <w:rPr>
          <w:rFonts w:hint="eastAsia" w:ascii="仿宋_GB2312" w:eastAsia="仿宋_GB2312"/>
          <w:sz w:val="32"/>
          <w:szCs w:val="32"/>
          <w:lang w:eastAsia="zh-CN"/>
        </w:rPr>
        <w:t>道路交通</w:t>
      </w:r>
      <w:r>
        <w:rPr>
          <w:rFonts w:hint="eastAsia" w:ascii="仿宋_GB2312" w:eastAsia="仿宋_GB2312"/>
          <w:sz w:val="32"/>
          <w:szCs w:val="32"/>
        </w:rPr>
        <w:t>安全</w:t>
      </w:r>
      <w:r>
        <w:rPr>
          <w:rFonts w:hint="eastAsia" w:ascii="仿宋_GB2312" w:eastAsia="仿宋_GB2312"/>
          <w:sz w:val="32"/>
          <w:szCs w:val="32"/>
          <w:lang w:eastAsia="zh-CN"/>
        </w:rPr>
        <w:t>、耕地保护安全、河流生态环境安全</w:t>
      </w:r>
      <w:r>
        <w:rPr>
          <w:rFonts w:hint="eastAsia" w:ascii="仿宋_GB2312" w:eastAsia="仿宋_GB2312"/>
          <w:sz w:val="32"/>
          <w:szCs w:val="32"/>
        </w:rPr>
        <w:t>等工作</w:t>
      </w:r>
      <w:r>
        <w:rPr>
          <w:rFonts w:hint="eastAsia" w:ascii="仿宋_GB2312" w:eastAsia="仿宋_GB2312"/>
          <w:sz w:val="32"/>
          <w:szCs w:val="32"/>
          <w:lang w:eastAsia="zh-CN"/>
        </w:rPr>
        <w:t>。</w:t>
      </w:r>
      <w:r>
        <w:rPr>
          <w:rFonts w:hint="eastAsia" w:ascii="仿宋_GB2312" w:eastAsia="仿宋_GB2312"/>
          <w:sz w:val="32"/>
          <w:szCs w:val="32"/>
        </w:rPr>
        <w:t>进一步完善矛盾纠纷多元化解</w:t>
      </w:r>
      <w:r>
        <w:rPr>
          <w:rFonts w:hint="eastAsia" w:ascii="仿宋_GB2312" w:eastAsia="仿宋_GB2312"/>
          <w:sz w:val="32"/>
          <w:szCs w:val="32"/>
          <w:lang w:eastAsia="zh-CN"/>
        </w:rPr>
        <w:t>调处</w:t>
      </w:r>
      <w:r>
        <w:rPr>
          <w:rFonts w:hint="eastAsia" w:ascii="仿宋_GB2312" w:eastAsia="仿宋_GB2312"/>
          <w:sz w:val="32"/>
          <w:szCs w:val="32"/>
        </w:rPr>
        <w:t>机制，突出工程建设、劳动保障等重点领域，认真组织开展排查化解，及时预测预警预防。</w:t>
      </w:r>
    </w:p>
    <w:p w14:paraId="528DE14B">
      <w:pPr>
        <w:pStyle w:val="8"/>
        <w:numPr>
          <w:ilvl w:val="0"/>
          <w:numId w:val="0"/>
        </w:numPr>
        <w:spacing w:line="576" w:lineRule="exact"/>
        <w:ind w:firstLine="640" w:firstLineChars="200"/>
        <w:rPr>
          <w:rFonts w:ascii="仿宋_GB2312" w:hAnsi="仿宋_GB2312" w:eastAsia="仿宋_GB2312" w:cs="仿宋_GB2312"/>
          <w:bCs/>
          <w:color w:val="auto"/>
          <w:sz w:val="32"/>
          <w:szCs w:val="32"/>
          <w:lang w:bidi="en-US"/>
        </w:rPr>
      </w:pPr>
      <w:r>
        <w:rPr>
          <w:rFonts w:hint="eastAsia" w:ascii="仿宋_GB2312" w:hAnsi="仿宋_GB2312" w:eastAsia="仿宋_GB2312" w:cs="仿宋_GB2312"/>
          <w:bCs/>
          <w:color w:val="auto"/>
          <w:sz w:val="32"/>
          <w:szCs w:val="32"/>
          <w:lang w:val="en-US" w:eastAsia="zh-CN" w:bidi="en-US"/>
        </w:rPr>
        <w:t>3.</w:t>
      </w:r>
      <w:r>
        <w:rPr>
          <w:rFonts w:hint="eastAsia" w:ascii="仿宋_GB2312" w:hAnsi="仿宋_GB2312" w:eastAsia="仿宋_GB2312" w:cs="仿宋_GB2312"/>
          <w:bCs/>
          <w:color w:val="auto"/>
          <w:sz w:val="32"/>
          <w:szCs w:val="32"/>
          <w:lang w:bidi="en-US"/>
        </w:rPr>
        <w:t>加大结构调整，积极发展农业产业</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color w:val="auto"/>
          <w:sz w:val="32"/>
          <w:szCs w:val="32"/>
          <w:lang w:bidi="en-US"/>
        </w:rPr>
        <w:t>适度规模发展优质蔬菜和特色水果，做好高半山</w:t>
      </w:r>
      <w:r>
        <w:rPr>
          <w:rFonts w:hint="eastAsia" w:ascii="仿宋_GB2312" w:hAnsi="仿宋_GB2312" w:eastAsia="仿宋_GB2312" w:cs="仿宋_GB2312"/>
          <w:bCs/>
          <w:color w:val="auto"/>
          <w:sz w:val="32"/>
          <w:szCs w:val="32"/>
          <w:lang w:eastAsia="zh-CN" w:bidi="en-US"/>
        </w:rPr>
        <w:t>特色水果</w:t>
      </w:r>
      <w:r>
        <w:rPr>
          <w:rFonts w:hint="eastAsia" w:ascii="仿宋_GB2312" w:hAnsi="仿宋_GB2312" w:eastAsia="仿宋_GB2312" w:cs="仿宋_GB2312"/>
          <w:bCs/>
          <w:color w:val="auto"/>
          <w:sz w:val="32"/>
          <w:szCs w:val="32"/>
          <w:lang w:bidi="en-US"/>
        </w:rPr>
        <w:t>示范种植，大力发展畜牧业，因地制宜进行结构调整，积极探索农民增收致富新路子。积极帮助农户联系蔬菜水果销售渠道，确保农户种植的农作物产销不愁，通过调整产业结构让农民实现增收目的。</w:t>
      </w:r>
      <w:r>
        <w:rPr>
          <w:rFonts w:ascii="仿宋_GB2312" w:hAnsi="仿宋_GB2312" w:eastAsia="仿宋_GB2312" w:cs="仿宋_GB2312"/>
          <w:bCs/>
          <w:color w:val="auto"/>
          <w:sz w:val="32"/>
          <w:szCs w:val="32"/>
          <w:lang w:bidi="en-US"/>
        </w:rPr>
        <w:t xml:space="preserve">    </w:t>
      </w:r>
    </w:p>
    <w:p w14:paraId="330F1413">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4.持续加强作风建设。</w:t>
      </w:r>
      <w:r>
        <w:rPr>
          <w:rFonts w:hint="eastAsia" w:ascii="仿宋_GB2312" w:eastAsia="仿宋_GB2312"/>
          <w:sz w:val="32"/>
          <w:szCs w:val="32"/>
          <w:lang w:eastAsia="zh-CN"/>
        </w:rPr>
        <w:t>扎实</w:t>
      </w:r>
      <w:r>
        <w:rPr>
          <w:rFonts w:hint="eastAsia" w:ascii="仿宋_GB2312" w:eastAsia="仿宋_GB2312"/>
          <w:sz w:val="32"/>
          <w:szCs w:val="32"/>
        </w:rPr>
        <w:t>推进“</w:t>
      </w:r>
      <w:r>
        <w:rPr>
          <w:rFonts w:hint="eastAsia" w:ascii="仿宋_GB2312" w:eastAsia="仿宋_GB2312"/>
          <w:sz w:val="32"/>
          <w:szCs w:val="32"/>
          <w:lang w:eastAsia="zh-CN"/>
        </w:rPr>
        <w:t>微网实格</w:t>
      </w:r>
      <w:r>
        <w:rPr>
          <w:rFonts w:hint="eastAsia" w:ascii="仿宋_GB2312" w:eastAsia="仿宋_GB2312"/>
          <w:sz w:val="32"/>
          <w:szCs w:val="32"/>
        </w:rPr>
        <w:t>”工作全覆盖，为群众办好事、办实事、办成事</w:t>
      </w:r>
      <w:r>
        <w:rPr>
          <w:rFonts w:hint="eastAsia" w:ascii="仿宋_GB2312" w:eastAsia="仿宋_GB2312"/>
          <w:sz w:val="32"/>
          <w:szCs w:val="32"/>
          <w:lang w:eastAsia="zh-CN"/>
        </w:rPr>
        <w:t>；</w:t>
      </w:r>
      <w:r>
        <w:rPr>
          <w:rFonts w:hint="eastAsia" w:ascii="仿宋_GB2312" w:eastAsia="仿宋_GB2312"/>
          <w:sz w:val="32"/>
          <w:szCs w:val="32"/>
        </w:rPr>
        <w:t>坚决抓好以案促改、巡察整改，坚持“无禁区、全覆盖、零容忍”惩治腐败</w:t>
      </w:r>
      <w:r>
        <w:rPr>
          <w:rFonts w:hint="eastAsia" w:ascii="仿宋_GB2312" w:eastAsia="仿宋_GB2312"/>
          <w:sz w:val="32"/>
          <w:szCs w:val="32"/>
          <w:lang w:eastAsia="zh-CN"/>
        </w:rPr>
        <w:t>，</w:t>
      </w:r>
      <w:r>
        <w:rPr>
          <w:rFonts w:hint="eastAsia" w:ascii="仿宋_GB2312" w:eastAsia="仿宋_GB2312"/>
          <w:sz w:val="32"/>
          <w:szCs w:val="32"/>
        </w:rPr>
        <w:t>完善考核问责制度，健全容错纠错机制</w:t>
      </w:r>
      <w:r>
        <w:rPr>
          <w:rFonts w:hint="eastAsia" w:ascii="仿宋_GB2312" w:eastAsia="仿宋_GB2312"/>
          <w:sz w:val="32"/>
          <w:szCs w:val="32"/>
          <w:lang w:eastAsia="zh-CN"/>
        </w:rPr>
        <w:t>。</w:t>
      </w:r>
    </w:p>
    <w:p w14:paraId="7292B011">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69EA13E4">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茂县</w:t>
      </w:r>
      <w:r>
        <w:rPr>
          <w:rFonts w:hint="eastAsia" w:ascii="仿宋_GB2312" w:eastAsia="仿宋_GB2312"/>
          <w:sz w:val="32"/>
          <w:szCs w:val="32"/>
          <w:lang w:val="en-US" w:eastAsia="zh-CN"/>
        </w:rPr>
        <w:t>洼底</w:t>
      </w:r>
      <w:r>
        <w:rPr>
          <w:rFonts w:hint="eastAsia" w:ascii="仿宋_GB2312" w:eastAsia="仿宋_GB2312"/>
          <w:sz w:val="32"/>
          <w:szCs w:val="32"/>
        </w:rPr>
        <w:t>镇人民政府属一级预算单位，下属二级预算单位0个，其中：参照公务员法管理的事业单位0个，其他事业单位0个。</w:t>
      </w:r>
    </w:p>
    <w:p w14:paraId="07E73DDA">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28862750">
      <w:pPr>
        <w:spacing w:line="560" w:lineRule="exact"/>
        <w:ind w:firstLine="640" w:firstLineChars="200"/>
        <w:rPr>
          <w:rFonts w:hint="eastAsia" w:eastAsia="宋体"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，洼底镇人民政府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8880177.47</w:t>
      </w:r>
      <w:r>
        <w:rPr>
          <w:rFonts w:ascii="仿宋_GB2312" w:eastAsia="仿宋_GB2312"/>
          <w:sz w:val="32"/>
          <w:szCs w:val="32"/>
        </w:rPr>
        <w:t>元；支出包括：一般公共服务支出</w:t>
      </w:r>
      <w:r>
        <w:rPr>
          <w:rFonts w:hint="eastAsia" w:ascii="仿宋_GB2312" w:eastAsia="仿宋_GB2312"/>
          <w:sz w:val="32"/>
          <w:szCs w:val="32"/>
        </w:rPr>
        <w:t>3444515.71</w:t>
      </w:r>
      <w:r>
        <w:rPr>
          <w:rFonts w:ascii="仿宋_GB2312" w:eastAsia="仿宋_GB2312"/>
          <w:sz w:val="32"/>
          <w:szCs w:val="32"/>
        </w:rPr>
        <w:t>元，社会保障和就业支出</w:t>
      </w:r>
      <w:r>
        <w:rPr>
          <w:rFonts w:hint="eastAsia" w:ascii="仿宋_GB2312" w:eastAsia="仿宋_GB2312"/>
          <w:sz w:val="32"/>
          <w:szCs w:val="32"/>
          <w:lang w:eastAsia="zh-CN"/>
        </w:rPr>
        <w:t>1165748.32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465363.82</w:t>
      </w:r>
      <w:r>
        <w:rPr>
          <w:rFonts w:ascii="仿宋_GB2312" w:eastAsia="仿宋_GB2312"/>
          <w:sz w:val="32"/>
          <w:szCs w:val="32"/>
        </w:rPr>
        <w:t>元，</w:t>
      </w:r>
      <w:r>
        <w:rPr>
          <w:rFonts w:hint="eastAsia" w:ascii="仿宋_GB2312" w:eastAsia="仿宋_GB2312"/>
          <w:sz w:val="32"/>
          <w:szCs w:val="32"/>
          <w:lang w:eastAsia="zh-CN"/>
        </w:rPr>
        <w:t>农林水支出3189537.62元，</w:t>
      </w:r>
      <w:r>
        <w:rPr>
          <w:rFonts w:ascii="仿宋_GB2312" w:eastAsia="仿宋_GB2312"/>
          <w:sz w:val="32"/>
          <w:szCs w:val="32"/>
        </w:rPr>
        <w:t>住房保障支出</w:t>
      </w:r>
      <w:r>
        <w:rPr>
          <w:rFonts w:hint="eastAsia" w:ascii="仿宋_GB2312" w:eastAsia="仿宋_GB2312"/>
          <w:sz w:val="32"/>
          <w:szCs w:val="32"/>
        </w:rPr>
        <w:t>615012</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本单位202</w:t>
      </w:r>
      <w:r>
        <w:rPr>
          <w:rFonts w:hint="eastAsia" w:ascii="仿宋_GB2312" w:eastAsia="仿宋_GB2312"/>
          <w:sz w:val="32"/>
          <w:szCs w:val="32"/>
          <w:lang w:val="en-US" w:eastAsia="zh-CN"/>
        </w:rPr>
        <w:t>6</w:t>
      </w:r>
      <w:r>
        <w:rPr>
          <w:rFonts w:ascii="仿宋_GB2312" w:eastAsia="仿宋_GB2312"/>
          <w:sz w:val="32"/>
          <w:szCs w:val="32"/>
        </w:rPr>
        <w:t>年收支总预</w:t>
      </w:r>
      <w:r>
        <w:rPr>
          <w:rFonts w:hint="eastAsia" w:ascii="仿宋_GB2312" w:eastAsia="仿宋_GB2312"/>
          <w:sz w:val="32"/>
          <w:szCs w:val="32"/>
        </w:rPr>
        <w:t>算8880177.47元,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1822713.81</w:t>
      </w:r>
      <w:r>
        <w:rPr>
          <w:rFonts w:hint="eastAsia" w:ascii="仿宋_GB2312" w:eastAsia="仿宋_GB2312"/>
          <w:sz w:val="32"/>
          <w:szCs w:val="32"/>
        </w:rPr>
        <w:t>元，主要原因:</w:t>
      </w:r>
      <w:r>
        <w:rPr>
          <w:rFonts w:hint="eastAsia" w:ascii="仿宋_GB2312" w:eastAsia="仿宋_GB2312"/>
          <w:sz w:val="32"/>
          <w:szCs w:val="32"/>
          <w:lang w:val="en-US" w:eastAsia="zh-CN"/>
        </w:rPr>
        <w:t>人员变动、保险基数调整。</w:t>
      </w:r>
    </w:p>
    <w:p w14:paraId="49B9FD30">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2E2F5FBD">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rPr>
        <w:t>8880177.47</w:t>
      </w:r>
      <w:r>
        <w:rPr>
          <w:rFonts w:ascii="仿宋_GB2312" w:eastAsia="仿宋_GB2312"/>
          <w:sz w:val="32"/>
          <w:szCs w:val="32"/>
        </w:rPr>
        <w:t>元；一般公共预算拨款收入</w:t>
      </w:r>
      <w:r>
        <w:rPr>
          <w:rFonts w:hint="eastAsia" w:ascii="仿宋_GB2312" w:eastAsia="仿宋_GB2312"/>
          <w:sz w:val="32"/>
          <w:szCs w:val="32"/>
        </w:rPr>
        <w:t>8880177.47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55884607">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9CFFC83">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rPr>
        <w:t>8880177.47</w:t>
      </w:r>
      <w:r>
        <w:rPr>
          <w:rFonts w:ascii="仿宋_GB2312" w:eastAsia="仿宋_GB2312"/>
          <w:sz w:val="32"/>
          <w:szCs w:val="32"/>
        </w:rPr>
        <w:t>元，其中：基本支出</w:t>
      </w:r>
      <w:r>
        <w:rPr>
          <w:rFonts w:hint="eastAsia" w:ascii="仿宋_GB2312" w:eastAsia="仿宋_GB2312"/>
          <w:sz w:val="32"/>
          <w:szCs w:val="32"/>
          <w:lang w:val="en-US" w:eastAsia="zh-CN"/>
        </w:rPr>
        <w:t>7835177.47</w:t>
      </w:r>
      <w:r>
        <w:rPr>
          <w:rFonts w:ascii="仿宋_GB2312" w:eastAsia="仿宋_GB2312"/>
          <w:sz w:val="32"/>
          <w:szCs w:val="32"/>
        </w:rPr>
        <w:t>元，占</w:t>
      </w:r>
      <w:r>
        <w:rPr>
          <w:rFonts w:hint="eastAsia" w:ascii="仿宋_GB2312" w:eastAsia="仿宋_GB2312"/>
          <w:sz w:val="32"/>
          <w:szCs w:val="32"/>
          <w:lang w:val="en-US" w:eastAsia="zh-CN"/>
        </w:rPr>
        <w:t>88.23</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项目支出</w:t>
      </w:r>
      <w:r>
        <w:rPr>
          <w:rFonts w:hint="eastAsia" w:ascii="仿宋_GB2312" w:eastAsia="仿宋_GB2312"/>
          <w:sz w:val="32"/>
          <w:szCs w:val="32"/>
          <w:lang w:val="en-US" w:eastAsia="zh-CN"/>
        </w:rPr>
        <w:t>1045000.00</w:t>
      </w:r>
      <w:r>
        <w:rPr>
          <w:rFonts w:ascii="仿宋_GB2312" w:eastAsia="仿宋_GB2312"/>
          <w:sz w:val="32"/>
          <w:szCs w:val="32"/>
        </w:rPr>
        <w:t>元，占</w:t>
      </w:r>
      <w:r>
        <w:rPr>
          <w:rFonts w:hint="eastAsia" w:ascii="仿宋_GB2312" w:eastAsia="仿宋_GB2312"/>
          <w:sz w:val="32"/>
          <w:szCs w:val="32"/>
          <w:lang w:val="en-US" w:eastAsia="zh-CN"/>
        </w:rPr>
        <w:t>11.77</w:t>
      </w:r>
      <w:r>
        <w:rPr>
          <w:rFonts w:ascii="仿宋_GB2312" w:eastAsia="仿宋_GB2312"/>
          <w:sz w:val="32"/>
          <w:szCs w:val="32"/>
        </w:rPr>
        <w:t>%。</w:t>
      </w:r>
    </w:p>
    <w:p w14:paraId="51C0FF70">
      <w:pPr>
        <w:spacing w:line="560" w:lineRule="exact"/>
        <w:ind w:firstLine="643" w:firstLineChars="200"/>
        <w:rPr>
          <w:rFonts w:ascii="黑体" w:eastAsia="黑体"/>
          <w:b/>
          <w:sz w:val="32"/>
          <w:szCs w:val="32"/>
        </w:rPr>
      </w:pPr>
      <w:r>
        <w:rPr>
          <w:rFonts w:ascii="黑体" w:eastAsia="黑体"/>
          <w:b/>
          <w:sz w:val="32"/>
          <w:szCs w:val="32"/>
        </w:rPr>
        <w:t xml:space="preserve"> </w:t>
      </w:r>
    </w:p>
    <w:p w14:paraId="27C33740">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76CBAEB4">
      <w:pPr>
        <w:spacing w:line="560" w:lineRule="exact"/>
        <w:ind w:firstLine="800" w:firstLineChars="25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w:t>
      </w:r>
      <w:r>
        <w:rPr>
          <w:rFonts w:hint="eastAsia" w:ascii="仿宋_GB2312" w:eastAsia="仿宋_GB2312"/>
          <w:sz w:val="32"/>
          <w:szCs w:val="32"/>
        </w:rPr>
        <w:t>算8880177.47元,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1822713.81</w:t>
      </w:r>
      <w:r>
        <w:rPr>
          <w:rFonts w:hint="eastAsia" w:ascii="仿宋_GB2312" w:eastAsia="仿宋_GB2312"/>
          <w:sz w:val="32"/>
          <w:szCs w:val="32"/>
        </w:rPr>
        <w:t>元，主要原因:</w:t>
      </w:r>
      <w:r>
        <w:rPr>
          <w:rFonts w:hint="eastAsia" w:ascii="仿宋_GB2312" w:eastAsia="仿宋_GB2312"/>
          <w:sz w:val="32"/>
          <w:szCs w:val="32"/>
          <w:lang w:val="en-US" w:eastAsia="zh-CN"/>
        </w:rPr>
        <w:t>人员变动、保险基数调整。</w:t>
      </w:r>
    </w:p>
    <w:p w14:paraId="7CF2412F">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8880177.47</w:t>
      </w:r>
      <w:r>
        <w:rPr>
          <w:rFonts w:ascii="仿宋_GB2312" w:eastAsia="仿宋_GB2312"/>
          <w:sz w:val="32"/>
          <w:szCs w:val="32"/>
        </w:rPr>
        <w:t>元</w:t>
      </w:r>
      <w:r>
        <w:rPr>
          <w:rFonts w:hint="eastAsia" w:ascii="仿宋_GB2312" w:eastAsia="仿宋_GB2312"/>
          <w:sz w:val="32"/>
          <w:szCs w:val="32"/>
        </w:rPr>
        <w:t>。</w:t>
      </w:r>
    </w:p>
    <w:p w14:paraId="3DE39D03">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3444515.71</w:t>
      </w:r>
      <w:r>
        <w:rPr>
          <w:rFonts w:ascii="仿宋_GB2312" w:eastAsia="仿宋_GB2312"/>
          <w:sz w:val="32"/>
          <w:szCs w:val="32"/>
        </w:rPr>
        <w:t>元，社会保障和就业支出</w:t>
      </w:r>
      <w:r>
        <w:rPr>
          <w:rFonts w:hint="eastAsia" w:ascii="仿宋_GB2312" w:eastAsia="仿宋_GB2312"/>
          <w:sz w:val="32"/>
          <w:szCs w:val="32"/>
          <w:lang w:val="en-US" w:eastAsia="zh-CN"/>
        </w:rPr>
        <w:t>1165748.32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465363.82</w:t>
      </w:r>
      <w:r>
        <w:rPr>
          <w:rFonts w:ascii="仿宋_GB2312" w:eastAsia="仿宋_GB2312"/>
          <w:sz w:val="32"/>
          <w:szCs w:val="32"/>
        </w:rPr>
        <w:t>元，</w:t>
      </w:r>
      <w:r>
        <w:rPr>
          <w:rFonts w:hint="eastAsia" w:ascii="仿宋_GB2312" w:eastAsia="仿宋_GB2312"/>
          <w:sz w:val="32"/>
          <w:szCs w:val="32"/>
        </w:rPr>
        <w:t>农林水支出3189537.62</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lang w:val="en-US" w:eastAsia="zh-CN"/>
        </w:rPr>
        <w:t>615012.00</w:t>
      </w:r>
      <w:r>
        <w:rPr>
          <w:rFonts w:ascii="仿宋_GB2312" w:eastAsia="仿宋_GB2312"/>
          <w:sz w:val="32"/>
          <w:szCs w:val="32"/>
        </w:rPr>
        <w:t>元。</w:t>
      </w:r>
    </w:p>
    <w:p w14:paraId="63F7CFEB">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217C4B8E">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308678A4">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rPr>
        <w:t>8880177.47</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1822713.81</w:t>
      </w:r>
      <w:r>
        <w:rPr>
          <w:rFonts w:hint="eastAsia" w:ascii="仿宋_GB2312" w:eastAsia="仿宋_GB2312"/>
          <w:sz w:val="32"/>
          <w:szCs w:val="32"/>
        </w:rPr>
        <w:t>元，主要原因:</w:t>
      </w:r>
      <w:r>
        <w:rPr>
          <w:rFonts w:hint="eastAsia" w:ascii="仿宋_GB2312" w:eastAsia="仿宋_GB2312"/>
          <w:sz w:val="32"/>
          <w:szCs w:val="32"/>
          <w:lang w:val="en-US" w:eastAsia="zh-CN"/>
        </w:rPr>
        <w:t>人员变动、保险基数调整。</w:t>
      </w:r>
    </w:p>
    <w:p w14:paraId="7525ECDC">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0E6709EF">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3444515.71</w:t>
      </w:r>
      <w:r>
        <w:rPr>
          <w:rFonts w:ascii="仿宋_GB2312" w:eastAsia="仿宋_GB2312"/>
          <w:sz w:val="32"/>
          <w:szCs w:val="32"/>
        </w:rPr>
        <w:t>元，占</w:t>
      </w:r>
      <w:r>
        <w:rPr>
          <w:rFonts w:hint="eastAsia" w:ascii="仿宋_GB2312" w:eastAsia="仿宋_GB2312"/>
          <w:sz w:val="32"/>
          <w:szCs w:val="32"/>
          <w:lang w:val="en-US" w:eastAsia="zh-CN"/>
        </w:rPr>
        <w:t>38.79</w:t>
      </w:r>
      <w:r>
        <w:rPr>
          <w:rFonts w:ascii="仿宋_GB2312" w:eastAsia="仿宋_GB2312"/>
          <w:sz w:val="32"/>
          <w:szCs w:val="32"/>
        </w:rPr>
        <w:t>%；社会保障和就业支出</w:t>
      </w:r>
      <w:r>
        <w:rPr>
          <w:rFonts w:hint="eastAsia" w:ascii="仿宋_GB2312" w:eastAsia="仿宋_GB2312"/>
          <w:sz w:val="32"/>
          <w:szCs w:val="32"/>
          <w:lang w:val="en-US" w:eastAsia="zh-CN"/>
        </w:rPr>
        <w:t>1165748.32</w:t>
      </w:r>
      <w:r>
        <w:rPr>
          <w:rFonts w:ascii="仿宋_GB2312" w:eastAsia="仿宋_GB2312"/>
          <w:sz w:val="32"/>
          <w:szCs w:val="32"/>
        </w:rPr>
        <w:t>元，占</w:t>
      </w:r>
      <w:r>
        <w:rPr>
          <w:rFonts w:hint="eastAsia" w:ascii="仿宋_GB2312" w:eastAsia="仿宋_GB2312"/>
          <w:sz w:val="32"/>
          <w:szCs w:val="32"/>
          <w:lang w:val="en-US" w:eastAsia="zh-CN"/>
        </w:rPr>
        <w:t>13.13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465363.82</w:t>
      </w:r>
      <w:r>
        <w:rPr>
          <w:rFonts w:ascii="仿宋_GB2312" w:eastAsia="仿宋_GB2312"/>
          <w:sz w:val="32"/>
          <w:szCs w:val="32"/>
        </w:rPr>
        <w:t>元，占</w:t>
      </w:r>
      <w:r>
        <w:rPr>
          <w:rFonts w:hint="eastAsia" w:ascii="仿宋_GB2312" w:eastAsia="仿宋_GB2312"/>
          <w:sz w:val="32"/>
          <w:szCs w:val="32"/>
          <w:lang w:val="en-US" w:eastAsia="zh-CN"/>
        </w:rPr>
        <w:t>5.24</w:t>
      </w:r>
      <w:r>
        <w:rPr>
          <w:rFonts w:ascii="仿宋_GB2312" w:eastAsia="仿宋_GB2312"/>
          <w:sz w:val="32"/>
          <w:szCs w:val="32"/>
        </w:rPr>
        <w:t>%；</w:t>
      </w:r>
      <w:r>
        <w:rPr>
          <w:rFonts w:hint="eastAsia" w:ascii="仿宋_GB2312" w:eastAsia="仿宋_GB2312"/>
          <w:sz w:val="32"/>
          <w:szCs w:val="32"/>
        </w:rPr>
        <w:t>农林水支出3189537.62</w:t>
      </w:r>
      <w:r>
        <w:rPr>
          <w:rFonts w:hint="eastAsia" w:ascii="仿宋_GB2312" w:eastAsia="仿宋_GB2312"/>
          <w:sz w:val="32"/>
          <w:szCs w:val="32"/>
          <w:lang w:eastAsia="zh-CN"/>
        </w:rPr>
        <w:t>元，占</w:t>
      </w:r>
      <w:r>
        <w:rPr>
          <w:rFonts w:hint="eastAsia" w:ascii="仿宋_GB2312" w:eastAsia="仿宋_GB2312"/>
          <w:sz w:val="32"/>
          <w:szCs w:val="32"/>
          <w:lang w:val="en-US" w:eastAsia="zh-CN"/>
        </w:rPr>
        <w:t>35.92%；</w:t>
      </w:r>
      <w:r>
        <w:rPr>
          <w:rFonts w:ascii="仿宋_GB2312" w:eastAsia="仿宋_GB2312"/>
          <w:sz w:val="32"/>
          <w:szCs w:val="32"/>
        </w:rPr>
        <w:t>住房保障支出</w:t>
      </w:r>
      <w:r>
        <w:rPr>
          <w:rFonts w:hint="eastAsia" w:ascii="仿宋_GB2312" w:eastAsia="仿宋_GB2312"/>
          <w:sz w:val="32"/>
          <w:szCs w:val="32"/>
          <w:lang w:val="en-US" w:eastAsia="zh-CN"/>
        </w:rPr>
        <w:t>615012.00</w:t>
      </w:r>
      <w:r>
        <w:rPr>
          <w:rFonts w:ascii="仿宋_GB2312" w:eastAsia="仿宋_GB2312"/>
          <w:sz w:val="32"/>
          <w:szCs w:val="32"/>
        </w:rPr>
        <w:t>元，占</w:t>
      </w:r>
      <w:r>
        <w:rPr>
          <w:rFonts w:hint="eastAsia" w:ascii="仿宋_GB2312" w:eastAsia="仿宋_GB2312"/>
          <w:sz w:val="32"/>
          <w:szCs w:val="32"/>
          <w:lang w:val="en-US" w:eastAsia="zh-CN"/>
        </w:rPr>
        <w:t>6.92</w:t>
      </w:r>
      <w:r>
        <w:rPr>
          <w:rFonts w:ascii="仿宋_GB2312" w:eastAsia="仿宋_GB2312"/>
          <w:sz w:val="32"/>
          <w:szCs w:val="32"/>
        </w:rPr>
        <w:t>%。</w:t>
      </w:r>
    </w:p>
    <w:p w14:paraId="04F69C2E">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6FCFFC91">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rPr>
        <w:t>政府办公厅（室）及相关机构事务</w:t>
      </w:r>
      <w:r>
        <w:rPr>
          <w:rFonts w:ascii="仿宋_GB2312" w:eastAsia="仿宋_GB2312"/>
          <w:sz w:val="32"/>
          <w:szCs w:val="32"/>
        </w:rPr>
        <w:t>（</w:t>
      </w:r>
      <w:r>
        <w:rPr>
          <w:rFonts w:hint="eastAsia" w:ascii="仿宋_GB2312" w:eastAsia="仿宋_GB2312"/>
          <w:sz w:val="32"/>
          <w:szCs w:val="32"/>
          <w:lang w:val="en-US" w:eastAsia="zh-CN"/>
        </w:rPr>
        <w:t>03</w:t>
      </w:r>
      <w:r>
        <w:rPr>
          <w:rFonts w:ascii="仿宋_GB2312" w:eastAsia="仿宋_GB2312"/>
          <w:sz w:val="32"/>
          <w:szCs w:val="32"/>
        </w:rPr>
        <w:t>）</w:t>
      </w:r>
      <w:r>
        <w:rPr>
          <w:rFonts w:hint="eastAsia" w:ascii="仿宋_GB2312" w:eastAsia="仿宋_GB2312"/>
          <w:sz w:val="32"/>
          <w:szCs w:val="32"/>
        </w:rPr>
        <w:t>行政运行</w:t>
      </w:r>
      <w:r>
        <w:rPr>
          <w:rFonts w:hint="eastAsia" w:ascii="仿宋_GB2312" w:eastAsia="仿宋_GB2312"/>
          <w:sz w:val="32"/>
          <w:szCs w:val="32"/>
          <w:lang w:eastAsia="zh-CN"/>
        </w:rPr>
        <w:t>（</w:t>
      </w:r>
      <w:r>
        <w:rPr>
          <w:rFonts w:hint="eastAsia" w:ascii="仿宋_GB2312" w:eastAsia="仿宋_GB2312"/>
          <w:sz w:val="32"/>
          <w:szCs w:val="32"/>
          <w:lang w:val="en-US" w:eastAsia="zh-CN"/>
        </w:rPr>
        <w:t>01</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3444515.71</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4FE1066F">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rPr>
        <w:t>机关事业单位基本养老保险缴费支出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777165.59</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0B22464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rPr>
        <w:t>机关事业单位职业年金缴费支出</w:t>
      </w:r>
      <w:r>
        <w:rPr>
          <w:rFonts w:ascii="仿宋_GB2312" w:eastAsia="仿宋_GB2312"/>
          <w:sz w:val="32"/>
          <w:szCs w:val="32"/>
        </w:rPr>
        <w:t>（</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388582.73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24AB01C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w:t>
      </w:r>
      <w:r>
        <w:rPr>
          <w:rFonts w:hint="eastAsia" w:ascii="仿宋_GB2312" w:eastAsia="仿宋_GB2312"/>
          <w:sz w:val="32"/>
          <w:szCs w:val="32"/>
        </w:rPr>
        <w:t>行政事业单位医疗</w:t>
      </w:r>
      <w:r>
        <w:rPr>
          <w:rFonts w:ascii="仿宋_GB2312" w:eastAsia="仿宋_GB2312"/>
          <w:sz w:val="32"/>
          <w:szCs w:val="32"/>
        </w:rPr>
        <w:t>（</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行政单位医疗</w:t>
      </w:r>
      <w:r>
        <w:rPr>
          <w:rFonts w:hint="eastAsia" w:ascii="仿宋_GB2312" w:eastAsia="仿宋_GB2312"/>
          <w:sz w:val="32"/>
          <w:szCs w:val="32"/>
          <w:lang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286229.70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14:paraId="5CDDE3B9">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eastAsia="zh-CN"/>
        </w:rPr>
        <w:t>0</w:t>
      </w:r>
      <w:r>
        <w:rPr>
          <w:rFonts w:hint="eastAsia" w:ascii="仿宋_GB2312" w:eastAsia="仿宋_GB2312"/>
          <w:sz w:val="32"/>
          <w:szCs w:val="32"/>
          <w:lang w:val="en-US" w:eastAsia="zh-CN"/>
        </w:rPr>
        <w:t>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179134.12</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0CB8A3DB">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农林水支出</w:t>
      </w:r>
      <w:r>
        <w:rPr>
          <w:rFonts w:hint="eastAsia" w:ascii="仿宋_GB2312" w:eastAsia="仿宋_GB2312"/>
          <w:sz w:val="32"/>
          <w:szCs w:val="32"/>
          <w:lang w:eastAsia="zh-CN"/>
        </w:rPr>
        <w:t>（</w:t>
      </w:r>
      <w:r>
        <w:rPr>
          <w:rFonts w:hint="eastAsia" w:ascii="仿宋_GB2312" w:eastAsia="仿宋_GB2312"/>
          <w:sz w:val="32"/>
          <w:szCs w:val="32"/>
          <w:lang w:val="en-US" w:eastAsia="zh-CN"/>
        </w:rPr>
        <w:t>213</w:t>
      </w:r>
      <w:r>
        <w:rPr>
          <w:rFonts w:hint="eastAsia" w:ascii="仿宋_GB2312" w:eastAsia="仿宋_GB2312"/>
          <w:sz w:val="32"/>
          <w:szCs w:val="32"/>
          <w:lang w:eastAsia="zh-CN"/>
        </w:rPr>
        <w:t>）农业农村（</w:t>
      </w:r>
      <w:r>
        <w:rPr>
          <w:rFonts w:hint="eastAsia" w:ascii="仿宋_GB2312" w:eastAsia="仿宋_GB2312"/>
          <w:sz w:val="32"/>
          <w:szCs w:val="32"/>
          <w:lang w:val="en-US" w:eastAsia="zh-CN"/>
        </w:rPr>
        <w:t>01</w:t>
      </w:r>
      <w:r>
        <w:rPr>
          <w:rFonts w:hint="eastAsia" w:ascii="仿宋_GB2312" w:eastAsia="仿宋_GB2312"/>
          <w:sz w:val="32"/>
          <w:szCs w:val="32"/>
          <w:lang w:eastAsia="zh-CN"/>
        </w:rPr>
        <w:t>）事业运行（</w:t>
      </w:r>
      <w:r>
        <w:rPr>
          <w:rFonts w:hint="eastAsia" w:ascii="仿宋_GB2312" w:eastAsia="仿宋_GB2312"/>
          <w:sz w:val="32"/>
          <w:szCs w:val="32"/>
          <w:lang w:val="en-US" w:eastAsia="zh-CN"/>
        </w:rPr>
        <w:t>04</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rPr>
        <w:t>2144537.62</w:t>
      </w:r>
      <w:r>
        <w:rPr>
          <w:rFonts w:ascii="仿宋_GB2312" w:eastAsia="仿宋_GB2312"/>
          <w:sz w:val="32"/>
          <w:szCs w:val="32"/>
        </w:rPr>
        <w:t>元</w:t>
      </w:r>
      <w:r>
        <w:rPr>
          <w:rFonts w:hint="eastAsia" w:ascii="仿宋_GB2312" w:eastAsia="仿宋_GB2312"/>
          <w:sz w:val="32"/>
          <w:szCs w:val="32"/>
          <w:lang w:eastAsia="zh-CN"/>
        </w:rPr>
        <w:t>，主要用于：农业农村发展。</w:t>
      </w:r>
    </w:p>
    <w:p w14:paraId="6C2698C4">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农林水支出</w:t>
      </w:r>
      <w:r>
        <w:rPr>
          <w:rFonts w:hint="eastAsia" w:ascii="仿宋_GB2312" w:eastAsia="仿宋_GB2312"/>
          <w:sz w:val="32"/>
          <w:szCs w:val="32"/>
          <w:lang w:eastAsia="zh-CN"/>
        </w:rPr>
        <w:t>（</w:t>
      </w:r>
      <w:r>
        <w:rPr>
          <w:rFonts w:hint="eastAsia" w:ascii="仿宋_GB2312" w:eastAsia="仿宋_GB2312"/>
          <w:sz w:val="32"/>
          <w:szCs w:val="32"/>
          <w:lang w:val="en-US" w:eastAsia="zh-CN"/>
        </w:rPr>
        <w:t>213</w:t>
      </w:r>
      <w:r>
        <w:rPr>
          <w:rFonts w:hint="eastAsia" w:ascii="仿宋_GB2312" w:eastAsia="仿宋_GB2312"/>
          <w:sz w:val="32"/>
          <w:szCs w:val="32"/>
          <w:lang w:eastAsia="zh-CN"/>
        </w:rPr>
        <w:t>）农村综合改革（</w:t>
      </w:r>
      <w:r>
        <w:rPr>
          <w:rFonts w:hint="eastAsia" w:ascii="仿宋_GB2312" w:eastAsia="仿宋_GB2312"/>
          <w:sz w:val="32"/>
          <w:szCs w:val="32"/>
          <w:lang w:val="en-US" w:eastAsia="zh-CN"/>
        </w:rPr>
        <w:t>07</w:t>
      </w:r>
      <w:r>
        <w:rPr>
          <w:rFonts w:hint="eastAsia" w:ascii="仿宋_GB2312" w:eastAsia="仿宋_GB2312"/>
          <w:sz w:val="32"/>
          <w:szCs w:val="32"/>
          <w:lang w:eastAsia="zh-CN"/>
        </w:rPr>
        <w:t>）对村民委员会和村党支部的补助（</w:t>
      </w:r>
      <w:r>
        <w:rPr>
          <w:rFonts w:hint="eastAsia" w:ascii="仿宋_GB2312" w:eastAsia="仿宋_GB2312"/>
          <w:sz w:val="32"/>
          <w:szCs w:val="32"/>
          <w:lang w:val="en-US" w:eastAsia="zh-CN"/>
        </w:rPr>
        <w:t>05</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rPr>
        <w:t>1045000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，主要用于：对村委会的补助和村两委工资的发放。</w:t>
      </w:r>
    </w:p>
    <w:p w14:paraId="48A114D6">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615012.00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1CB086D0">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0CFD0D36">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7835177.47</w:t>
      </w:r>
      <w:r>
        <w:rPr>
          <w:rFonts w:hint="eastAsia" w:cs="仿宋_GB2312"/>
          <w:kern w:val="2"/>
          <w:sz w:val="32"/>
          <w:szCs w:val="32"/>
        </w:rPr>
        <w:t>元，其中：人员经费7279105.</w:t>
      </w:r>
      <w:r>
        <w:rPr>
          <w:rFonts w:hint="eastAsia" w:cs="仿宋_GB2312"/>
          <w:kern w:val="2"/>
          <w:sz w:val="32"/>
          <w:szCs w:val="32"/>
          <w:lang w:val="en-US" w:eastAsia="zh-CN"/>
        </w:rPr>
        <w:t>10</w:t>
      </w:r>
      <w:r>
        <w:rPr>
          <w:rFonts w:hint="eastAsia" w:cs="仿宋_GB2312"/>
          <w:kern w:val="2"/>
          <w:sz w:val="32"/>
          <w:szCs w:val="32"/>
        </w:rPr>
        <w:t>元，主要包括：基本工资</w:t>
      </w:r>
      <w:r>
        <w:rPr>
          <w:rFonts w:hint="eastAsia" w:cs="仿宋_GB2312"/>
          <w:kern w:val="2"/>
          <w:sz w:val="32"/>
          <w:szCs w:val="32"/>
          <w:lang w:eastAsia="zh-CN"/>
        </w:rPr>
        <w:t>、</w:t>
      </w:r>
      <w:r>
        <w:rPr>
          <w:rFonts w:hint="eastAsia" w:cs="仿宋_GB2312"/>
          <w:kern w:val="2"/>
          <w:sz w:val="32"/>
          <w:szCs w:val="32"/>
        </w:rPr>
        <w:t>津贴补贴</w:t>
      </w:r>
      <w:r>
        <w:rPr>
          <w:rFonts w:hint="eastAsia" w:cs="仿宋_GB2312"/>
          <w:kern w:val="2"/>
          <w:sz w:val="32"/>
          <w:szCs w:val="32"/>
          <w:lang w:eastAsia="zh-CN"/>
        </w:rPr>
        <w:t>、</w:t>
      </w:r>
      <w:r>
        <w:rPr>
          <w:rFonts w:hint="eastAsia" w:cs="仿宋_GB2312"/>
          <w:kern w:val="2"/>
          <w:sz w:val="32"/>
          <w:szCs w:val="32"/>
        </w:rPr>
        <w:t>奖金</w:t>
      </w:r>
      <w:r>
        <w:rPr>
          <w:rFonts w:hint="eastAsia" w:cs="仿宋_GB2312"/>
          <w:kern w:val="2"/>
          <w:sz w:val="32"/>
          <w:szCs w:val="32"/>
          <w:lang w:eastAsia="zh-CN"/>
        </w:rPr>
        <w:t>、</w:t>
      </w:r>
      <w:r>
        <w:rPr>
          <w:rFonts w:hint="eastAsia" w:cs="仿宋_GB2312"/>
          <w:kern w:val="2"/>
          <w:sz w:val="32"/>
          <w:szCs w:val="32"/>
        </w:rPr>
        <w:t>绩效工资</w:t>
      </w:r>
      <w:r>
        <w:rPr>
          <w:rFonts w:hint="eastAsia" w:cs="仿宋_GB2312"/>
          <w:kern w:val="2"/>
          <w:sz w:val="32"/>
          <w:szCs w:val="32"/>
          <w:lang w:eastAsia="zh-CN"/>
        </w:rPr>
        <w:t>、</w:t>
      </w:r>
      <w:r>
        <w:rPr>
          <w:rFonts w:hint="eastAsia" w:cs="仿宋_GB2312"/>
          <w:kern w:val="2"/>
          <w:sz w:val="32"/>
          <w:szCs w:val="32"/>
        </w:rPr>
        <w:t>机关事业单位基本养老保险缴费</w:t>
      </w:r>
      <w:r>
        <w:rPr>
          <w:rFonts w:hint="eastAsia" w:cs="仿宋_GB2312"/>
          <w:kern w:val="2"/>
          <w:sz w:val="32"/>
          <w:szCs w:val="32"/>
          <w:lang w:eastAsia="zh-CN"/>
        </w:rPr>
        <w:t>、</w:t>
      </w:r>
      <w:r>
        <w:rPr>
          <w:rFonts w:hint="eastAsia" w:cs="仿宋_GB2312"/>
          <w:kern w:val="2"/>
          <w:sz w:val="32"/>
          <w:szCs w:val="32"/>
        </w:rPr>
        <w:t>职业年金缴费</w:t>
      </w:r>
      <w:r>
        <w:rPr>
          <w:rFonts w:hint="eastAsia" w:cs="仿宋_GB2312"/>
          <w:kern w:val="2"/>
          <w:sz w:val="32"/>
          <w:szCs w:val="32"/>
          <w:lang w:eastAsia="zh-CN"/>
        </w:rPr>
        <w:t>、</w:t>
      </w:r>
      <w:r>
        <w:rPr>
          <w:rFonts w:hint="eastAsia" w:cs="仿宋_GB2312"/>
          <w:kern w:val="2"/>
          <w:sz w:val="32"/>
          <w:szCs w:val="32"/>
        </w:rPr>
        <w:t>职工基本医疗保险缴费</w:t>
      </w:r>
      <w:r>
        <w:rPr>
          <w:rFonts w:hint="eastAsia" w:cs="仿宋_GB2312"/>
          <w:kern w:val="2"/>
          <w:sz w:val="32"/>
          <w:szCs w:val="32"/>
          <w:lang w:eastAsia="zh-CN"/>
        </w:rPr>
        <w:t>、</w:t>
      </w:r>
      <w:r>
        <w:rPr>
          <w:rFonts w:hint="eastAsia" w:cs="仿宋_GB2312"/>
          <w:kern w:val="2"/>
          <w:sz w:val="32"/>
          <w:szCs w:val="32"/>
        </w:rPr>
        <w:t>其他社会保障缴费</w:t>
      </w:r>
      <w:r>
        <w:rPr>
          <w:rFonts w:hint="eastAsia" w:cs="仿宋_GB2312"/>
          <w:kern w:val="2"/>
          <w:sz w:val="32"/>
          <w:szCs w:val="32"/>
          <w:lang w:eastAsia="zh-CN"/>
        </w:rPr>
        <w:t>、</w:t>
      </w:r>
      <w:r>
        <w:rPr>
          <w:rFonts w:hint="eastAsia" w:cs="仿宋_GB2312"/>
          <w:kern w:val="2"/>
          <w:sz w:val="32"/>
          <w:szCs w:val="32"/>
        </w:rPr>
        <w:t>住房公积金</w:t>
      </w:r>
      <w:r>
        <w:rPr>
          <w:rFonts w:hint="eastAsia" w:cs="仿宋_GB2312"/>
          <w:kern w:val="2"/>
          <w:sz w:val="32"/>
          <w:szCs w:val="32"/>
          <w:lang w:eastAsia="zh-CN"/>
        </w:rPr>
        <w:t>、</w:t>
      </w:r>
      <w:r>
        <w:rPr>
          <w:rFonts w:hint="eastAsia" w:cs="仿宋_GB2312"/>
          <w:kern w:val="2"/>
          <w:sz w:val="32"/>
          <w:szCs w:val="32"/>
        </w:rPr>
        <w:t>医疗费</w:t>
      </w:r>
      <w:r>
        <w:rPr>
          <w:rFonts w:hint="eastAsia" w:cs="仿宋_GB2312"/>
          <w:kern w:val="2"/>
          <w:sz w:val="32"/>
          <w:szCs w:val="32"/>
          <w:lang w:eastAsia="zh-CN"/>
        </w:rPr>
        <w:t>、</w:t>
      </w:r>
      <w:r>
        <w:rPr>
          <w:rFonts w:hint="eastAsia" w:cs="仿宋_GB2312"/>
          <w:kern w:val="2"/>
          <w:sz w:val="32"/>
          <w:szCs w:val="32"/>
        </w:rPr>
        <w:t>生活补助</w:t>
      </w:r>
      <w:r>
        <w:rPr>
          <w:rFonts w:hint="eastAsia" w:cs="仿宋_GB2312"/>
          <w:kern w:val="2"/>
          <w:sz w:val="32"/>
          <w:szCs w:val="32"/>
          <w:lang w:eastAsia="zh-CN"/>
        </w:rPr>
        <w:t>、</w:t>
      </w:r>
      <w:r>
        <w:rPr>
          <w:rFonts w:hint="eastAsia" w:cs="仿宋_GB2312"/>
          <w:kern w:val="2"/>
          <w:sz w:val="32"/>
          <w:szCs w:val="32"/>
        </w:rPr>
        <w:t>奖励金。</w:t>
      </w:r>
    </w:p>
    <w:p w14:paraId="0FFB75BD">
      <w:pPr>
        <w:pStyle w:val="7"/>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ascii="仿宋_GB2312" w:eastAsia="仿宋_GB2312"/>
          <w:sz w:val="32"/>
          <w:szCs w:val="32"/>
          <w:lang w:val="en-US" w:eastAsia="zh-CN"/>
        </w:rPr>
        <w:t>556072.37</w:t>
      </w:r>
      <w:r>
        <w:rPr>
          <w:rFonts w:hint="eastAsia" w:cs="仿宋_GB2312"/>
          <w:kern w:val="2"/>
          <w:sz w:val="32"/>
          <w:szCs w:val="32"/>
        </w:rPr>
        <w:t>元，主要包括：办公费</w:t>
      </w:r>
      <w:r>
        <w:rPr>
          <w:rFonts w:hint="eastAsia" w:cs="仿宋_GB2312"/>
          <w:kern w:val="2"/>
          <w:sz w:val="32"/>
          <w:szCs w:val="32"/>
          <w:lang w:eastAsia="zh-CN"/>
        </w:rPr>
        <w:t>、</w:t>
      </w:r>
      <w:r>
        <w:rPr>
          <w:rFonts w:hint="eastAsia" w:cs="仿宋_GB2312"/>
          <w:kern w:val="2"/>
          <w:sz w:val="32"/>
          <w:szCs w:val="32"/>
        </w:rPr>
        <w:t>电费</w:t>
      </w:r>
      <w:r>
        <w:rPr>
          <w:rFonts w:hint="eastAsia" w:cs="仿宋_GB2312"/>
          <w:kern w:val="2"/>
          <w:sz w:val="32"/>
          <w:szCs w:val="32"/>
          <w:lang w:eastAsia="zh-CN"/>
        </w:rPr>
        <w:t>、</w:t>
      </w:r>
      <w:r>
        <w:rPr>
          <w:rFonts w:hint="eastAsia" w:cs="仿宋_GB2312"/>
          <w:kern w:val="2"/>
          <w:sz w:val="32"/>
          <w:szCs w:val="32"/>
        </w:rPr>
        <w:t>邮电费</w:t>
      </w:r>
      <w:r>
        <w:rPr>
          <w:rFonts w:hint="eastAsia" w:cs="仿宋_GB2312"/>
          <w:kern w:val="2"/>
          <w:sz w:val="32"/>
          <w:szCs w:val="32"/>
          <w:lang w:eastAsia="zh-CN"/>
        </w:rPr>
        <w:t>、</w:t>
      </w:r>
      <w:r>
        <w:rPr>
          <w:rFonts w:hint="eastAsia" w:cs="仿宋_GB2312"/>
          <w:kern w:val="2"/>
          <w:sz w:val="32"/>
          <w:szCs w:val="32"/>
        </w:rPr>
        <w:t>差旅费</w:t>
      </w:r>
      <w:r>
        <w:rPr>
          <w:rFonts w:hint="eastAsia" w:cs="仿宋_GB2312"/>
          <w:kern w:val="2"/>
          <w:sz w:val="32"/>
          <w:szCs w:val="32"/>
          <w:lang w:eastAsia="zh-CN"/>
        </w:rPr>
        <w:t>、</w:t>
      </w:r>
      <w:r>
        <w:rPr>
          <w:rFonts w:hint="eastAsia" w:cs="仿宋_GB2312"/>
          <w:kern w:val="2"/>
          <w:sz w:val="32"/>
          <w:szCs w:val="32"/>
        </w:rPr>
        <w:t>公务用车运行维护费</w:t>
      </w:r>
      <w:r>
        <w:rPr>
          <w:rFonts w:hint="eastAsia" w:cs="仿宋_GB2312"/>
          <w:kern w:val="2"/>
          <w:sz w:val="32"/>
          <w:szCs w:val="32"/>
          <w:lang w:eastAsia="zh-CN"/>
        </w:rPr>
        <w:t>、</w:t>
      </w:r>
      <w:r>
        <w:rPr>
          <w:rFonts w:hint="eastAsia" w:cs="仿宋_GB2312"/>
          <w:kern w:val="2"/>
          <w:sz w:val="32"/>
          <w:szCs w:val="32"/>
        </w:rPr>
        <w:t>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0220B7EB">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ascii="仿宋_GB2312" w:eastAsia="仿宋_GB2312"/>
          <w:sz w:val="32"/>
          <w:szCs w:val="32"/>
          <w:lang w:val="en-US" w:eastAsia="zh-CN"/>
        </w:rPr>
        <w:t>46840</w:t>
      </w:r>
      <w:r>
        <w:rPr>
          <w:rFonts w:hint="eastAsia"/>
          <w:sz w:val="32"/>
          <w:szCs w:val="32"/>
          <w:lang w:val="en-US" w:eastAsia="zh-CN"/>
        </w:rPr>
        <w:t>.00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ascii="仿宋_GB2312" w:eastAsia="仿宋_GB2312"/>
          <w:sz w:val="32"/>
          <w:szCs w:val="32"/>
          <w:lang w:val="en-US" w:eastAsia="zh-CN"/>
        </w:rPr>
        <w:t>6840</w:t>
      </w:r>
      <w:r>
        <w:rPr>
          <w:rFonts w:hint="eastAsia"/>
          <w:sz w:val="32"/>
          <w:szCs w:val="32"/>
          <w:lang w:val="en-US" w:eastAsia="zh-CN"/>
        </w:rPr>
        <w:t>.00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14:paraId="4970D616">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152AF7F6">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ascii="仿宋_GB2312" w:eastAsia="仿宋_GB2312"/>
          <w:sz w:val="32"/>
          <w:szCs w:val="32"/>
          <w:lang w:val="en-US" w:eastAsia="zh-CN"/>
        </w:rPr>
        <w:t>6840</w:t>
      </w:r>
      <w:r>
        <w:rPr>
          <w:rFonts w:hint="eastAsia"/>
          <w:sz w:val="32"/>
          <w:szCs w:val="32"/>
          <w:lang w:val="en-US" w:eastAsia="zh-CN"/>
        </w:rPr>
        <w:t>.00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rPr>
        <w:t>增加</w:t>
      </w:r>
      <w:r>
        <w:rPr>
          <w:rFonts w:hint="eastAsia"/>
          <w:sz w:val="32"/>
          <w:szCs w:val="32"/>
          <w:lang w:val="en-US" w:eastAsia="zh-CN"/>
        </w:rPr>
        <w:t>920.00</w:t>
      </w:r>
      <w:r>
        <w:rPr>
          <w:rFonts w:hint="eastAsia" w:cs="仿宋_GB2312"/>
          <w:color w:val="000000"/>
          <w:kern w:val="2"/>
          <w:sz w:val="32"/>
          <w:szCs w:val="32"/>
        </w:rPr>
        <w:t>元，</w:t>
      </w:r>
      <w:r>
        <w:rPr>
          <w:rFonts w:hint="eastAsia" w:hAnsi="ˎ̥" w:cs="宋体"/>
          <w:sz w:val="32"/>
          <w:szCs w:val="32"/>
        </w:rPr>
        <w:t>增长</w:t>
      </w:r>
      <w:r>
        <w:rPr>
          <w:rFonts w:hint="eastAsia"/>
          <w:sz w:val="32"/>
          <w:szCs w:val="32"/>
          <w:lang w:val="en-US" w:eastAsia="zh-CN"/>
        </w:rPr>
        <w:t>15.54</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人员增加。</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kern w:val="2"/>
          <w:sz w:val="32"/>
          <w:szCs w:val="32"/>
          <w:highlight w:val="none"/>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相较持平。</w:t>
      </w:r>
    </w:p>
    <w:p w14:paraId="5283D41E">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12C5B6F0">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608C602">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4463D996">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0D280C2B">
      <w:pPr>
        <w:pStyle w:val="7"/>
        <w:spacing w:before="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202</w:t>
      </w:r>
      <w:r>
        <w:rPr>
          <w:rFonts w:hint="eastAsia"/>
          <w:sz w:val="32"/>
          <w:szCs w:val="32"/>
          <w:lang w:val="en-US" w:eastAsia="zh-CN"/>
        </w:rPr>
        <w:t>6</w:t>
      </w:r>
      <w:r>
        <w:rPr>
          <w:rFonts w:hint="eastAsia" w:ascii="仿宋_GB2312" w:eastAsia="仿宋_GB2312"/>
          <w:sz w:val="32"/>
          <w:szCs w:val="32"/>
          <w:lang w:eastAsia="zh-CN"/>
        </w:rPr>
        <w:t>年</w:t>
      </w:r>
      <w:r>
        <w:rPr>
          <w:rFonts w:ascii="仿宋_GB2312" w:eastAsia="仿宋_GB2312"/>
          <w:sz w:val="32"/>
          <w:szCs w:val="32"/>
        </w:rPr>
        <w:t>机关运行经费财政拨款预算为</w:t>
      </w:r>
      <w:r>
        <w:rPr>
          <w:rFonts w:hint="eastAsia"/>
          <w:sz w:val="32"/>
          <w:szCs w:val="32"/>
          <w:lang w:val="en-US" w:eastAsia="zh-CN"/>
        </w:rPr>
        <w:t>0</w:t>
      </w:r>
      <w:r>
        <w:rPr>
          <w:rFonts w:ascii="仿宋_GB2312" w:eastAsia="仿宋_GB2312"/>
          <w:sz w:val="32"/>
          <w:szCs w:val="32"/>
        </w:rPr>
        <w:t>元，</w:t>
      </w:r>
      <w:r>
        <w:rPr>
          <w:rFonts w:hint="eastAsia" w:ascii="仿宋_GB2312" w:eastAsia="仿宋_GB2312"/>
          <w:sz w:val="32"/>
          <w:szCs w:val="32"/>
          <w:lang w:val="en-US" w:eastAsia="zh-CN"/>
        </w:rPr>
        <w:t>较</w:t>
      </w:r>
      <w:r>
        <w:rPr>
          <w:rFonts w:hint="eastAsia" w:ascii="仿宋_GB2312" w:eastAsia="仿宋_GB2312"/>
          <w:sz w:val="32"/>
          <w:szCs w:val="32"/>
          <w:lang w:eastAsia="zh-CN"/>
        </w:rPr>
        <w:t>202</w:t>
      </w:r>
      <w:r>
        <w:rPr>
          <w:rFonts w:hint="eastAsia"/>
          <w:sz w:val="32"/>
          <w:szCs w:val="32"/>
          <w:lang w:val="en-US" w:eastAsia="zh-CN"/>
        </w:rPr>
        <w:t>5</w:t>
      </w:r>
      <w:r>
        <w:rPr>
          <w:rFonts w:hint="eastAsia" w:ascii="仿宋_GB2312" w:eastAsia="仿宋_GB2312"/>
          <w:sz w:val="32"/>
          <w:szCs w:val="32"/>
          <w:lang w:eastAsia="zh-CN"/>
        </w:rPr>
        <w:t>年</w:t>
      </w:r>
      <w:r>
        <w:rPr>
          <w:rFonts w:hint="eastAsia"/>
          <w:sz w:val="32"/>
          <w:szCs w:val="32"/>
          <w:lang w:eastAsia="zh-CN"/>
        </w:rPr>
        <w:t>持平</w:t>
      </w:r>
      <w:r>
        <w:rPr>
          <w:rFonts w:hint="eastAsia" w:ascii="仿宋_GB2312" w:eastAsia="仿宋_GB2312"/>
          <w:sz w:val="32"/>
          <w:szCs w:val="32"/>
          <w:lang w:val="en-US" w:eastAsia="zh-CN"/>
        </w:rPr>
        <w:t>。</w:t>
      </w:r>
    </w:p>
    <w:p w14:paraId="28382B51">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14:paraId="491DF5C7">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43CCF1B8">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bookmarkStart w:id="0" w:name="_GoBack"/>
      <w:bookmarkEnd w:id="0"/>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2705204.40</w:t>
      </w:r>
      <w:r>
        <w:rPr>
          <w:rFonts w:ascii="仿宋_GB2312" w:eastAsia="仿宋_GB2312"/>
          <w:sz w:val="32"/>
          <w:szCs w:val="32"/>
        </w:rPr>
        <w:t>元，其中：房屋</w:t>
      </w:r>
      <w:r>
        <w:rPr>
          <w:rFonts w:hint="eastAsia" w:ascii="仿宋_GB2312" w:eastAsia="仿宋_GB2312"/>
          <w:sz w:val="32"/>
          <w:szCs w:val="32"/>
          <w:lang w:val="en-US" w:eastAsia="zh-CN"/>
        </w:rPr>
        <w:t>1127.83</w:t>
      </w:r>
      <w:r>
        <w:rPr>
          <w:rFonts w:ascii="仿宋_GB2312" w:eastAsia="仿宋_GB2312"/>
          <w:sz w:val="32"/>
          <w:szCs w:val="32"/>
        </w:rPr>
        <w:t>平方米，价值</w:t>
      </w:r>
      <w:r>
        <w:rPr>
          <w:rFonts w:hint="eastAsia" w:ascii="仿宋_GB2312" w:eastAsia="仿宋_GB2312"/>
          <w:sz w:val="32"/>
          <w:szCs w:val="32"/>
          <w:lang w:val="en-US" w:eastAsia="zh-CN"/>
        </w:rPr>
        <w:t>1490432.44</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489628.00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725143.96</w:t>
      </w:r>
      <w:r>
        <w:rPr>
          <w:rFonts w:ascii="仿宋_GB2312" w:eastAsia="仿宋_GB2312"/>
          <w:sz w:val="32"/>
          <w:szCs w:val="32"/>
        </w:rPr>
        <w:t>元。</w:t>
      </w:r>
    </w:p>
    <w:p w14:paraId="167AAA2C">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6年</w:t>
      </w:r>
      <w:r>
        <w:rPr>
          <w:rFonts w:hint="eastAsia" w:ascii="仿宋_GB2312" w:eastAsia="仿宋_GB2312"/>
          <w:sz w:val="32"/>
          <w:szCs w:val="32"/>
        </w:rPr>
        <w:t>项目支出均按要求实行绩效目标管理，涉及项目</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1045000.00</w:t>
      </w:r>
      <w:r>
        <w:rPr>
          <w:rFonts w:hint="eastAsia" w:ascii="仿宋_GB2312" w:eastAsia="仿宋_GB2312"/>
          <w:sz w:val="32"/>
          <w:szCs w:val="32"/>
        </w:rPr>
        <w:t>元。</w:t>
      </w:r>
    </w:p>
    <w:p w14:paraId="003F534E">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9FCA41D">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C69E6DF">
      <w:pPr>
        <w:rPr>
          <w:rFonts w:ascii="仿宋_GB2312" w:hAnsi="仿宋_GB2312" w:eastAsia="仿宋_GB2312" w:cs="仿宋_GB2312"/>
          <w:sz w:val="32"/>
          <w:szCs w:val="32"/>
        </w:rPr>
      </w:pPr>
    </w:p>
    <w:p w14:paraId="5838DDEC">
      <w:pPr>
        <w:rPr>
          <w:rFonts w:ascii="仿宋_GB2312" w:hAnsi="仿宋_GB2312" w:eastAsia="仿宋_GB2312" w:cs="仿宋_GB2312"/>
          <w:sz w:val="32"/>
          <w:szCs w:val="32"/>
        </w:rPr>
      </w:pPr>
    </w:p>
    <w:p w14:paraId="4B824145">
      <w:pPr>
        <w:rPr>
          <w:rFonts w:ascii="仿宋_GB2312" w:hAnsi="仿宋_GB2312" w:eastAsia="仿宋_GB2312" w:cs="仿宋_GB2312"/>
          <w:sz w:val="32"/>
          <w:szCs w:val="32"/>
        </w:rPr>
      </w:pPr>
    </w:p>
    <w:p w14:paraId="742E4104">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茂县洼底镇人民政府    </w:t>
      </w:r>
    </w:p>
    <w:p w14:paraId="1DD12927">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2026年4月3日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286B">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852B8"/>
    <w:rsid w:val="00FA2AAC"/>
    <w:rsid w:val="00FA663A"/>
    <w:rsid w:val="00FE34EC"/>
    <w:rsid w:val="07674A16"/>
    <w:rsid w:val="08753B7E"/>
    <w:rsid w:val="08AD6664"/>
    <w:rsid w:val="13197D31"/>
    <w:rsid w:val="164003A4"/>
    <w:rsid w:val="16C5583A"/>
    <w:rsid w:val="177904B8"/>
    <w:rsid w:val="1B0406D7"/>
    <w:rsid w:val="1B9D4375"/>
    <w:rsid w:val="20361CB8"/>
    <w:rsid w:val="264755C5"/>
    <w:rsid w:val="28885C31"/>
    <w:rsid w:val="29566940"/>
    <w:rsid w:val="2D173C07"/>
    <w:rsid w:val="2FED78F4"/>
    <w:rsid w:val="3068200A"/>
    <w:rsid w:val="32BF7DF5"/>
    <w:rsid w:val="37885A5B"/>
    <w:rsid w:val="3A612EBD"/>
    <w:rsid w:val="3B9C7F12"/>
    <w:rsid w:val="3BDE3CD5"/>
    <w:rsid w:val="3F52287D"/>
    <w:rsid w:val="4257586D"/>
    <w:rsid w:val="48EB0A3F"/>
    <w:rsid w:val="51F16034"/>
    <w:rsid w:val="560F497F"/>
    <w:rsid w:val="572B3B2B"/>
    <w:rsid w:val="5E892804"/>
    <w:rsid w:val="61693C9D"/>
    <w:rsid w:val="63650DBE"/>
    <w:rsid w:val="64CC0F4B"/>
    <w:rsid w:val="67E96994"/>
    <w:rsid w:val="6F094B4B"/>
    <w:rsid w:val="72D71001"/>
    <w:rsid w:val="7436465A"/>
    <w:rsid w:val="77E10A4D"/>
    <w:rsid w:val="7ACA0C25"/>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 w:type="paragraph" w:customStyle="1" w:styleId="8">
    <w:name w:val="p0"/>
    <w:basedOn w:val="1"/>
    <w:autoRedefine/>
    <w:qFormat/>
    <w:uiPriority w:val="99"/>
    <w:pPr>
      <w:spacing w:line="544" w:lineRule="auto"/>
      <w:ind w:left="1" w:firstLine="0"/>
      <w:jc w:val="both"/>
    </w:pPr>
    <w:rPr>
      <w:rFonts w:ascii="Times New Roman" w:hAnsi="Times New Roman" w:cs="Times New Roman"/>
      <w:color w:val="000000"/>
      <w:sz w:val="21"/>
      <w:szCs w:val="21"/>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3612</Words>
  <Characters>4224</Characters>
  <Lines>23</Lines>
  <Paragraphs>6</Paragraphs>
  <TotalTime>8</TotalTime>
  <ScaleCrop>false</ScaleCrop>
  <LinksUpToDate>false</LinksUpToDate>
  <CharactersWithSpaces>4274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足迹</cp:lastModifiedBy>
  <cp:lastPrinted>2025-02-21T01:57:00Z</cp:lastPrinted>
  <dcterms:modified xsi:type="dcterms:W3CDTF">2026-04-01T07:17:01Z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eyJoZGlkIjoiY2Q1YTUwNmMwNTRjM2JmNGQ4NmRkYzUwOGZlNjkwMTUiLCJ1c2VySWQiOiI0NTQ1NjM2MjkifQ==</vt:lpwstr>
  </property>
  <property fmtid="{D5CDD505-2E9C-101B-9397-08002B2CF9AE}" pid="4" name="ICV">
    <vt:lpwstr>DBA3D0F7BE1C4F3B836C99BC129181D8_12</vt:lpwstr>
  </property>
</Properties>
</file>